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2120" w:rsidRPr="004B2E84" w:rsidRDefault="008F2120" w:rsidP="00941F6F">
      <w:pPr>
        <w:spacing w:after="0" w:line="240" w:lineRule="auto"/>
        <w:jc w:val="center"/>
        <w:rPr>
          <w:rFonts w:ascii="Liberation Serif" w:eastAsia="Times New Roman" w:hAnsi="Liberation Serif" w:cs="Liberation Serif"/>
          <w:b/>
          <w:bCs/>
          <w:lang w:eastAsia="ru-RU"/>
        </w:rPr>
      </w:pPr>
      <w:r w:rsidRPr="004B2E84">
        <w:rPr>
          <w:rFonts w:ascii="Liberation Serif" w:eastAsia="Times New Roman" w:hAnsi="Liberation Serif" w:cs="Liberation Serif"/>
          <w:b/>
          <w:bCs/>
          <w:lang w:eastAsia="ru-RU"/>
        </w:rPr>
        <w:t>ТЕХНИЧЕСКОЕ ЗАДАНИЕ</w:t>
      </w:r>
    </w:p>
    <w:p w:rsidR="00C84B49" w:rsidRDefault="008F2120" w:rsidP="00C84B49">
      <w:pPr>
        <w:spacing w:after="0" w:line="240" w:lineRule="auto"/>
        <w:jc w:val="center"/>
        <w:rPr>
          <w:rFonts w:ascii="Liberation Serif" w:hAnsi="Liberation Serif" w:cs="Liberation Serif"/>
          <w:b/>
        </w:rPr>
      </w:pPr>
      <w:r w:rsidRPr="004B2E84">
        <w:rPr>
          <w:rFonts w:ascii="Liberation Serif" w:eastAsia="Times New Roman" w:hAnsi="Liberation Serif" w:cs="Liberation Serif"/>
          <w:b/>
          <w:lang w:eastAsia="ru-RU"/>
        </w:rPr>
        <w:t xml:space="preserve">на оказание услуг </w:t>
      </w:r>
      <w:r w:rsidR="004360E6" w:rsidRPr="004B2E84">
        <w:rPr>
          <w:rFonts w:ascii="Liberation Serif" w:hAnsi="Liberation Serif" w:cs="Liberation Serif"/>
          <w:b/>
        </w:rPr>
        <w:t xml:space="preserve">по </w:t>
      </w:r>
      <w:r w:rsidR="00C84B49">
        <w:rPr>
          <w:rFonts w:ascii="Liberation Serif" w:hAnsi="Liberation Serif" w:cs="Liberation Serif"/>
          <w:b/>
        </w:rPr>
        <w:t xml:space="preserve">страхованию автотранспорта </w:t>
      </w:r>
      <w:r w:rsidR="004360E6" w:rsidRPr="004B2E84">
        <w:rPr>
          <w:rFonts w:ascii="Liberation Serif" w:hAnsi="Liberation Serif" w:cs="Liberation Serif"/>
          <w:b/>
        </w:rPr>
        <w:t>(ОСАГО)</w:t>
      </w:r>
      <w:r w:rsidR="00C305EE" w:rsidRPr="004B2E84">
        <w:rPr>
          <w:rFonts w:ascii="Liberation Serif" w:hAnsi="Liberation Serif" w:cs="Liberation Serif"/>
          <w:b/>
        </w:rPr>
        <w:t xml:space="preserve"> </w:t>
      </w:r>
    </w:p>
    <w:p w:rsidR="004360E6" w:rsidRPr="004B2E84" w:rsidRDefault="00C305EE" w:rsidP="00941F6F">
      <w:pPr>
        <w:spacing w:after="120" w:line="240" w:lineRule="auto"/>
        <w:jc w:val="center"/>
        <w:rPr>
          <w:rFonts w:ascii="Liberation Serif" w:hAnsi="Liberation Serif" w:cs="Liberation Serif"/>
          <w:b/>
        </w:rPr>
      </w:pPr>
      <w:r w:rsidRPr="004B2E84">
        <w:rPr>
          <w:rFonts w:ascii="Liberation Serif" w:hAnsi="Liberation Serif" w:cs="Liberation Serif"/>
          <w:b/>
        </w:rPr>
        <w:t xml:space="preserve">для нужд </w:t>
      </w:r>
      <w:r w:rsidR="00531EC7" w:rsidRPr="00531EC7">
        <w:rPr>
          <w:rFonts w:ascii="Liberation Serif" w:hAnsi="Liberation Serif" w:cs="Liberation Serif"/>
          <w:b/>
        </w:rPr>
        <w:t>АО «ЕИРЦ ЛО»</w:t>
      </w:r>
    </w:p>
    <w:p w:rsidR="008F2120" w:rsidRPr="00941F6F" w:rsidRDefault="008F2120" w:rsidP="008F2120">
      <w:pPr>
        <w:autoSpaceDE w:val="0"/>
        <w:autoSpaceDN w:val="0"/>
        <w:adjustRightInd w:val="0"/>
        <w:spacing w:after="0" w:line="240" w:lineRule="auto"/>
        <w:contextualSpacing/>
        <w:jc w:val="both"/>
        <w:rPr>
          <w:rFonts w:ascii="Liberation Serif" w:eastAsia="Calibri" w:hAnsi="Liberation Serif" w:cs="Liberation Serif"/>
          <w:b/>
          <w:sz w:val="6"/>
          <w:szCs w:val="6"/>
        </w:rPr>
      </w:pPr>
    </w:p>
    <w:p w:rsidR="008F2120" w:rsidRPr="004B2E84" w:rsidRDefault="008F2120" w:rsidP="00941F6F">
      <w:pPr>
        <w:autoSpaceDE w:val="0"/>
        <w:autoSpaceDN w:val="0"/>
        <w:adjustRightInd w:val="0"/>
        <w:spacing w:after="60" w:line="240" w:lineRule="auto"/>
        <w:jc w:val="both"/>
        <w:rPr>
          <w:rFonts w:ascii="Liberation Serif" w:eastAsia="Calibri" w:hAnsi="Liberation Serif" w:cs="Liberation Serif"/>
          <w:b/>
        </w:rPr>
      </w:pPr>
      <w:r w:rsidRPr="004B2E84">
        <w:rPr>
          <w:rFonts w:ascii="Liberation Serif" w:eastAsia="Calibri" w:hAnsi="Liberation Serif" w:cs="Liberation Serif"/>
          <w:b/>
        </w:rPr>
        <w:t>1. НАИМЕНОВАНИЕ УСЛУГ И ПЕРЕЧЕНЬ ОБЪЕКТОВ, НА КОТОРЫХ БУДУТ ОКАЗЫВАТЬСЯ УСЛУГИ</w:t>
      </w:r>
    </w:p>
    <w:p w:rsidR="00A53454" w:rsidRPr="004B2E84" w:rsidRDefault="00C84B49" w:rsidP="006174A1">
      <w:pPr>
        <w:autoSpaceDE w:val="0"/>
        <w:autoSpaceDN w:val="0"/>
        <w:adjustRightInd w:val="0"/>
        <w:spacing w:after="60" w:line="240" w:lineRule="auto"/>
        <w:jc w:val="both"/>
        <w:rPr>
          <w:rFonts w:ascii="Liberation Serif" w:eastAsia="Calibri" w:hAnsi="Liberation Serif" w:cs="Liberation Serif"/>
        </w:rPr>
      </w:pPr>
      <w:r>
        <w:rPr>
          <w:rFonts w:ascii="Liberation Serif" w:hAnsi="Liberation Serif" w:cs="Liberation Serif"/>
        </w:rPr>
        <w:t>С</w:t>
      </w:r>
      <w:r w:rsidR="00F77FA7" w:rsidRPr="004B2E84">
        <w:rPr>
          <w:rFonts w:ascii="Liberation Serif" w:hAnsi="Liberation Serif" w:cs="Liberation Serif"/>
        </w:rPr>
        <w:t xml:space="preserve">трахование </w:t>
      </w:r>
      <w:r>
        <w:rPr>
          <w:rFonts w:ascii="Liberation Serif" w:hAnsi="Liberation Serif" w:cs="Liberation Serif"/>
        </w:rPr>
        <w:t>авто</w:t>
      </w:r>
      <w:r w:rsidR="00F77FA7" w:rsidRPr="004B2E84">
        <w:rPr>
          <w:rFonts w:ascii="Liberation Serif" w:hAnsi="Liberation Serif" w:cs="Liberation Serif"/>
        </w:rPr>
        <w:t>транспорт</w:t>
      </w:r>
      <w:r>
        <w:rPr>
          <w:rFonts w:ascii="Liberation Serif" w:hAnsi="Liberation Serif" w:cs="Liberation Serif"/>
        </w:rPr>
        <w:t>а</w:t>
      </w:r>
      <w:r w:rsidR="00F77FA7" w:rsidRPr="004B2E84">
        <w:rPr>
          <w:rFonts w:ascii="Liberation Serif" w:hAnsi="Liberation Serif" w:cs="Liberation Serif"/>
        </w:rPr>
        <w:t xml:space="preserve"> (ОСАГО)</w:t>
      </w:r>
      <w:r w:rsidR="001F3AE9">
        <w:rPr>
          <w:rFonts w:ascii="Liberation Serif" w:hAnsi="Liberation Serif" w:cs="Liberation Serif"/>
        </w:rPr>
        <w:t xml:space="preserve"> для нужд </w:t>
      </w:r>
      <w:r w:rsidR="00531EC7" w:rsidRPr="00531EC7">
        <w:rPr>
          <w:rFonts w:ascii="Liberation Serif" w:hAnsi="Liberation Serif" w:cs="Liberation Serif"/>
        </w:rPr>
        <w:t>АО «ЕИРЦ ЛО»</w:t>
      </w:r>
      <w:r w:rsidR="00531EC7">
        <w:rPr>
          <w:rFonts w:ascii="Liberation Serif" w:hAnsi="Liberation Serif" w:cs="Liberation Serif"/>
        </w:rPr>
        <w:t>.</w:t>
      </w:r>
    </w:p>
    <w:p w:rsidR="008F2120" w:rsidRDefault="008F2120" w:rsidP="00941F6F">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2. ОБЩИЕ ТРЕБОВАНИЯ</w:t>
      </w:r>
    </w:p>
    <w:p w:rsidR="001420B5" w:rsidRPr="007708E4" w:rsidRDefault="001420B5" w:rsidP="001420B5">
      <w:pPr>
        <w:autoSpaceDE w:val="0"/>
        <w:autoSpaceDN w:val="0"/>
        <w:adjustRightInd w:val="0"/>
        <w:spacing w:after="60" w:line="240" w:lineRule="auto"/>
        <w:jc w:val="both"/>
        <w:rPr>
          <w:rFonts w:ascii="Liberation Serif" w:eastAsia="Times New Roman" w:hAnsi="Liberation Serif" w:cs="Liberation Serif"/>
          <w:b/>
          <w:lang w:eastAsia="ru-RU"/>
        </w:rPr>
      </w:pPr>
      <w:bookmarkStart w:id="0" w:name="_Hlk181974032"/>
      <w:r w:rsidRPr="007708E4">
        <w:rPr>
          <w:rFonts w:ascii="Liberation Serif" w:eastAsia="Times New Roman" w:hAnsi="Liberation Serif" w:cs="Liberation Serif"/>
          <w:b/>
          <w:lang w:eastAsia="ru-RU"/>
        </w:rPr>
        <w:t>2.1. Основание для оказания услуг</w:t>
      </w:r>
    </w:p>
    <w:bookmarkEnd w:id="0"/>
    <w:p w:rsidR="00F41538" w:rsidRDefault="00F41538" w:rsidP="00F41538">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7708E4">
        <w:rPr>
          <w:rFonts w:ascii="Liberation Serif" w:hAnsi="Liberation Serif" w:cs="Liberation Serif"/>
        </w:rPr>
        <w:t>ГКПЗ</w:t>
      </w:r>
      <w:proofErr w:type="gramStart"/>
      <w:r w:rsidRPr="007708E4">
        <w:rPr>
          <w:rFonts w:ascii="Liberation Serif" w:hAnsi="Liberation Serif" w:cs="Liberation Serif"/>
        </w:rPr>
        <w:t>, Раздел</w:t>
      </w:r>
      <w:proofErr w:type="gramEnd"/>
      <w:r w:rsidRPr="007708E4">
        <w:rPr>
          <w:rFonts w:ascii="Liberation Serif" w:hAnsi="Liberation Serif" w:cs="Liberation Serif"/>
        </w:rPr>
        <w:t xml:space="preserve"> 1: Закупки планируемого года по операционной и финансовой деятельности.</w:t>
      </w:r>
      <w:r>
        <w:rPr>
          <w:rFonts w:ascii="Liberation Serif" w:hAnsi="Liberation Serif" w:cs="Liberation Serif"/>
        </w:rPr>
        <w:t xml:space="preserve"> </w:t>
      </w:r>
    </w:p>
    <w:p w:rsidR="008F2120" w:rsidRPr="004B2E84" w:rsidRDefault="008F2120" w:rsidP="006174A1">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2.</w:t>
      </w:r>
      <w:r w:rsidR="00D4175A">
        <w:rPr>
          <w:rFonts w:ascii="Liberation Serif" w:eastAsia="Times New Roman" w:hAnsi="Liberation Serif" w:cs="Liberation Serif"/>
          <w:b/>
          <w:lang w:eastAsia="ru-RU"/>
        </w:rPr>
        <w:t>2</w:t>
      </w:r>
      <w:r w:rsidRPr="004B2E84">
        <w:rPr>
          <w:rFonts w:ascii="Liberation Serif" w:eastAsia="Times New Roman" w:hAnsi="Liberation Serif" w:cs="Liberation Serif"/>
          <w:b/>
          <w:lang w:eastAsia="ru-RU"/>
        </w:rPr>
        <w:t>. Требования к срокам оказания услуг</w:t>
      </w:r>
    </w:p>
    <w:p w:rsidR="00F774F2" w:rsidRDefault="00F774F2" w:rsidP="003E0B17">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 xml:space="preserve">Общий срок страхования </w:t>
      </w:r>
      <w:r w:rsidR="00D229AD">
        <w:rPr>
          <w:rFonts w:ascii="Liberation Serif" w:hAnsi="Liberation Serif" w:cs="Liberation Serif"/>
        </w:rPr>
        <w:t>–</w:t>
      </w:r>
      <w:r w:rsidRPr="004B2E84">
        <w:rPr>
          <w:rFonts w:ascii="Liberation Serif" w:hAnsi="Liberation Serif" w:cs="Liberation Serif"/>
        </w:rPr>
        <w:t xml:space="preserve"> </w:t>
      </w:r>
      <w:r w:rsidR="00D229AD">
        <w:rPr>
          <w:rFonts w:ascii="Liberation Serif" w:hAnsi="Liberation Serif" w:cs="Liberation Serif"/>
        </w:rPr>
        <w:t xml:space="preserve">36 </w:t>
      </w:r>
      <w:r w:rsidRPr="004B2E84">
        <w:rPr>
          <w:rFonts w:ascii="Liberation Serif" w:hAnsi="Liberation Serif" w:cs="Liberation Serif"/>
        </w:rPr>
        <w:t>месяцев.</w:t>
      </w:r>
    </w:p>
    <w:p w:rsidR="00236D06" w:rsidRDefault="00236D06" w:rsidP="00236D06">
      <w:pPr>
        <w:autoSpaceDE w:val="0"/>
        <w:autoSpaceDN w:val="0"/>
        <w:adjustRightInd w:val="0"/>
        <w:spacing w:after="60" w:line="240" w:lineRule="auto"/>
        <w:jc w:val="both"/>
        <w:rPr>
          <w:rFonts w:ascii="Liberation Serif" w:hAnsi="Liberation Serif" w:cs="Liberation Serif"/>
        </w:rPr>
      </w:pPr>
      <w:r w:rsidRPr="00236D06">
        <w:rPr>
          <w:rFonts w:ascii="Liberation Serif" w:hAnsi="Liberation Serif" w:cs="Liberation Serif"/>
        </w:rPr>
        <w:t xml:space="preserve">Соглашение об организации обязательного страхования гражданской ответственности владельцев транспортных средств </w:t>
      </w:r>
      <w:r w:rsidRPr="00CA1772">
        <w:rPr>
          <w:rFonts w:ascii="Liberation Serif" w:hAnsi="Liberation Serif" w:cs="Liberation Serif"/>
        </w:rPr>
        <w:t xml:space="preserve">(далее – </w:t>
      </w:r>
      <w:r>
        <w:rPr>
          <w:rFonts w:ascii="Liberation Serif" w:hAnsi="Liberation Serif" w:cs="Liberation Serif"/>
        </w:rPr>
        <w:t>Соглашение</w:t>
      </w:r>
      <w:r w:rsidRPr="00CA1772">
        <w:rPr>
          <w:rFonts w:ascii="Liberation Serif" w:hAnsi="Liberation Serif" w:cs="Liberation Serif"/>
        </w:rPr>
        <w:t>) заключается на срок страхования, указанный в Приложении №</w:t>
      </w:r>
      <w:r w:rsidR="007708E4">
        <w:rPr>
          <w:rFonts w:ascii="Liberation Serif" w:hAnsi="Liberation Serif" w:cs="Liberation Serif"/>
        </w:rPr>
        <w:t>2</w:t>
      </w:r>
      <w:r w:rsidRPr="00CA1772">
        <w:rPr>
          <w:rFonts w:ascii="Liberation Serif" w:hAnsi="Liberation Serif" w:cs="Liberation Serif"/>
        </w:rPr>
        <w:t xml:space="preserve"> к настоящему Техническому заданию.</w:t>
      </w:r>
    </w:p>
    <w:p w:rsidR="00236D06" w:rsidRPr="004B2E84" w:rsidRDefault="00236D06" w:rsidP="00941F6F">
      <w:pPr>
        <w:autoSpaceDE w:val="0"/>
        <w:autoSpaceDN w:val="0"/>
        <w:adjustRightInd w:val="0"/>
        <w:spacing w:after="60" w:line="240" w:lineRule="auto"/>
        <w:jc w:val="both"/>
        <w:rPr>
          <w:rFonts w:ascii="Liberation Serif" w:hAnsi="Liberation Serif" w:cs="Liberation Serif"/>
        </w:rPr>
      </w:pPr>
      <w:r w:rsidRPr="000767F0">
        <w:rPr>
          <w:rFonts w:ascii="Liberation Serif" w:hAnsi="Liberation Serif" w:cs="Liberation Serif"/>
        </w:rPr>
        <w:t xml:space="preserve">Полисы </w:t>
      </w:r>
      <w:r w:rsidR="0019499A">
        <w:rPr>
          <w:rFonts w:ascii="Liberation Serif" w:hAnsi="Liberation Serif" w:cs="Liberation Serif"/>
        </w:rPr>
        <w:t>ОСАГО</w:t>
      </w:r>
      <w:r w:rsidRPr="000767F0">
        <w:rPr>
          <w:rFonts w:ascii="Liberation Serif" w:hAnsi="Liberation Serif" w:cs="Liberation Serif"/>
        </w:rPr>
        <w:t xml:space="preserve"> заключаются в отношении каждого </w:t>
      </w:r>
      <w:r w:rsidR="0019499A">
        <w:rPr>
          <w:rFonts w:ascii="Liberation Serif" w:hAnsi="Liberation Serif" w:cs="Liberation Serif"/>
        </w:rPr>
        <w:t>транспортного средства</w:t>
      </w:r>
      <w:r w:rsidRPr="000767F0">
        <w:rPr>
          <w:rFonts w:ascii="Liberation Serif" w:hAnsi="Liberation Serif" w:cs="Liberation Serif"/>
        </w:rPr>
        <w:t xml:space="preserve"> (далее</w:t>
      </w:r>
      <w:r w:rsidR="00AC1BCA">
        <w:rPr>
          <w:rFonts w:ascii="Liberation Serif" w:hAnsi="Liberation Serif" w:cs="Liberation Serif"/>
        </w:rPr>
        <w:t xml:space="preserve"> также</w:t>
      </w:r>
      <w:r w:rsidRPr="000767F0">
        <w:rPr>
          <w:rFonts w:ascii="Liberation Serif" w:hAnsi="Liberation Serif" w:cs="Liberation Serif"/>
        </w:rPr>
        <w:t xml:space="preserve"> – </w:t>
      </w:r>
      <w:r w:rsidR="0019499A">
        <w:rPr>
          <w:rFonts w:ascii="Liberation Serif" w:hAnsi="Liberation Serif" w:cs="Liberation Serif"/>
        </w:rPr>
        <w:t>ТС</w:t>
      </w:r>
      <w:r w:rsidRPr="000767F0">
        <w:rPr>
          <w:rFonts w:ascii="Liberation Serif" w:hAnsi="Liberation Serif" w:cs="Liberation Serif"/>
        </w:rPr>
        <w:t>) на срок 12 месяцев</w:t>
      </w:r>
      <w:r>
        <w:rPr>
          <w:rFonts w:ascii="Liberation Serif" w:hAnsi="Liberation Serif" w:cs="Liberation Serif"/>
        </w:rPr>
        <w:t>.</w:t>
      </w:r>
    </w:p>
    <w:p w:rsidR="008F2120" w:rsidRPr="004B2E84" w:rsidRDefault="008F2120" w:rsidP="00941F6F">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2.</w:t>
      </w:r>
      <w:r w:rsidR="00D4175A">
        <w:rPr>
          <w:rFonts w:ascii="Liberation Serif" w:eastAsia="Times New Roman" w:hAnsi="Liberation Serif" w:cs="Liberation Serif"/>
          <w:b/>
          <w:lang w:eastAsia="ru-RU"/>
        </w:rPr>
        <w:t>3</w:t>
      </w:r>
      <w:r w:rsidRPr="004B2E84">
        <w:rPr>
          <w:rFonts w:ascii="Liberation Serif" w:eastAsia="Times New Roman" w:hAnsi="Liberation Serif" w:cs="Liberation Serif"/>
          <w:b/>
          <w:lang w:eastAsia="ru-RU"/>
        </w:rPr>
        <w:t>. Нормативные требования к качеству услуг, их результату</w:t>
      </w:r>
    </w:p>
    <w:p w:rsidR="00CA3EF4" w:rsidRPr="004B2E84" w:rsidRDefault="006D714E" w:rsidP="003E0B17">
      <w:pPr>
        <w:autoSpaceDE w:val="0"/>
        <w:autoSpaceDN w:val="0"/>
        <w:adjustRightInd w:val="0"/>
        <w:spacing w:after="0" w:line="240" w:lineRule="auto"/>
        <w:jc w:val="both"/>
        <w:rPr>
          <w:rFonts w:ascii="Liberation Serif" w:hAnsi="Liberation Serif" w:cs="Liberation Serif"/>
        </w:rPr>
      </w:pPr>
      <w:r w:rsidRPr="004B2E84">
        <w:rPr>
          <w:rFonts w:ascii="Liberation Serif" w:hAnsi="Liberation Serif" w:cs="Liberation Serif"/>
        </w:rPr>
        <w:t xml:space="preserve">Услуги по страхованию </w:t>
      </w:r>
      <w:r w:rsidR="004835F5">
        <w:rPr>
          <w:rFonts w:ascii="Liberation Serif" w:hAnsi="Liberation Serif" w:cs="Liberation Serif"/>
        </w:rPr>
        <w:t xml:space="preserve">ОСАГО </w:t>
      </w:r>
      <w:r w:rsidRPr="004B2E84">
        <w:rPr>
          <w:rFonts w:ascii="Liberation Serif" w:hAnsi="Liberation Serif" w:cs="Liberation Serif"/>
        </w:rPr>
        <w:t>должны быть оказаны с соблюдением требований законодательства РФ, включая, но, не ограничиваясь</w:t>
      </w:r>
      <w:r w:rsidR="0033774F">
        <w:rPr>
          <w:rStyle w:val="ab"/>
          <w:rFonts w:ascii="Liberation Serif" w:hAnsi="Liberation Serif" w:cs="Liberation Serif"/>
        </w:rPr>
        <w:footnoteReference w:id="1"/>
      </w:r>
      <w:r w:rsidR="00CA3EF4" w:rsidRPr="004B2E84">
        <w:rPr>
          <w:rFonts w:ascii="Liberation Serif" w:hAnsi="Liberation Serif" w:cs="Liberation Serif"/>
        </w:rPr>
        <w:t>:</w:t>
      </w:r>
    </w:p>
    <w:p w:rsidR="006D714E" w:rsidRPr="004B2E84" w:rsidRDefault="00060325" w:rsidP="003E0B17">
      <w:pPr>
        <w:autoSpaceDE w:val="0"/>
        <w:autoSpaceDN w:val="0"/>
        <w:adjustRightInd w:val="0"/>
        <w:spacing w:after="0" w:line="240" w:lineRule="auto"/>
        <w:jc w:val="both"/>
        <w:rPr>
          <w:rFonts w:ascii="Liberation Serif" w:hAnsi="Liberation Serif" w:cs="Liberation Serif"/>
        </w:rPr>
      </w:pPr>
      <w:r w:rsidRPr="004B2E84">
        <w:rPr>
          <w:rFonts w:ascii="Liberation Serif" w:hAnsi="Liberation Serif" w:cs="Liberation Serif"/>
        </w:rPr>
        <w:t xml:space="preserve">- </w:t>
      </w:r>
      <w:r w:rsidR="006D714E" w:rsidRPr="004B2E84">
        <w:rPr>
          <w:rFonts w:ascii="Liberation Serif" w:hAnsi="Liberation Serif" w:cs="Liberation Serif"/>
        </w:rPr>
        <w:t>Закон РФ № 4015-1 от 27.11.1992г. «Об организации страхового дела в Российской Федерации»</w:t>
      </w:r>
      <w:r w:rsidRPr="004B2E84">
        <w:rPr>
          <w:rFonts w:ascii="Liberation Serif" w:hAnsi="Liberation Serif" w:cs="Liberation Serif"/>
        </w:rPr>
        <w:t>;</w:t>
      </w:r>
    </w:p>
    <w:p w:rsidR="002F17E4" w:rsidRPr="004B2E84" w:rsidRDefault="00060325" w:rsidP="003E0B17">
      <w:pPr>
        <w:autoSpaceDE w:val="0"/>
        <w:autoSpaceDN w:val="0"/>
        <w:adjustRightInd w:val="0"/>
        <w:spacing w:after="0" w:line="240" w:lineRule="auto"/>
        <w:jc w:val="both"/>
        <w:rPr>
          <w:rFonts w:ascii="Liberation Serif" w:hAnsi="Liberation Serif" w:cs="Liberation Serif"/>
        </w:rPr>
      </w:pPr>
      <w:r w:rsidRPr="004B2E84">
        <w:rPr>
          <w:rFonts w:ascii="Liberation Serif" w:hAnsi="Liberation Serif" w:cs="Liberation Serif"/>
        </w:rPr>
        <w:t xml:space="preserve">- </w:t>
      </w:r>
      <w:r w:rsidR="002F17E4" w:rsidRPr="004B2E84">
        <w:rPr>
          <w:rFonts w:ascii="Liberation Serif" w:hAnsi="Liberation Serif" w:cs="Liberation Serif"/>
        </w:rPr>
        <w:t>Федеральный закон N 40-ФЗ от 25.04.2002г. «Об обязательном страховании гражданской ответственности владельцев транспортных средств»;</w:t>
      </w:r>
    </w:p>
    <w:p w:rsidR="002F17E4" w:rsidRPr="004B2E84" w:rsidRDefault="00060325" w:rsidP="006174A1">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 xml:space="preserve">- </w:t>
      </w:r>
      <w:r w:rsidR="002F17E4" w:rsidRPr="004B2E84">
        <w:rPr>
          <w:rFonts w:ascii="Liberation Serif" w:hAnsi="Liberation Serif" w:cs="Liberation Serif"/>
        </w:rPr>
        <w:t xml:space="preserve">Положение Центрального Банка РФ (Банка </w:t>
      </w:r>
      <w:r w:rsidR="002F17E4" w:rsidRPr="000B42BE">
        <w:rPr>
          <w:rFonts w:ascii="Liberation Serif" w:hAnsi="Liberation Serif" w:cs="Liberation Serif"/>
        </w:rPr>
        <w:t xml:space="preserve">России) № </w:t>
      </w:r>
      <w:r w:rsidR="0054343C" w:rsidRPr="000B42BE">
        <w:rPr>
          <w:rFonts w:ascii="Liberation Serif" w:hAnsi="Liberation Serif" w:cs="Liberation Serif"/>
        </w:rPr>
        <w:t>8</w:t>
      </w:r>
      <w:r w:rsidR="002F17E4" w:rsidRPr="000B42BE">
        <w:rPr>
          <w:rFonts w:ascii="Liberation Serif" w:hAnsi="Liberation Serif" w:cs="Liberation Serif"/>
        </w:rPr>
        <w:t>3</w:t>
      </w:r>
      <w:r w:rsidR="0054343C" w:rsidRPr="000B42BE">
        <w:rPr>
          <w:rFonts w:ascii="Liberation Serif" w:hAnsi="Liberation Serif" w:cs="Liberation Serif"/>
        </w:rPr>
        <w:t>7</w:t>
      </w:r>
      <w:r w:rsidR="002F17E4" w:rsidRPr="000B42BE">
        <w:rPr>
          <w:rFonts w:ascii="Liberation Serif" w:hAnsi="Liberation Serif" w:cs="Liberation Serif"/>
        </w:rPr>
        <w:t xml:space="preserve">-П от </w:t>
      </w:r>
      <w:r w:rsidR="0054343C" w:rsidRPr="000B42BE">
        <w:rPr>
          <w:rFonts w:ascii="Liberation Serif" w:hAnsi="Liberation Serif" w:cs="Liberation Serif"/>
        </w:rPr>
        <w:t>01</w:t>
      </w:r>
      <w:r w:rsidR="002F17E4" w:rsidRPr="000B42BE">
        <w:rPr>
          <w:rFonts w:ascii="Liberation Serif" w:hAnsi="Liberation Serif" w:cs="Liberation Serif"/>
        </w:rPr>
        <w:t>.0</w:t>
      </w:r>
      <w:r w:rsidR="0054343C" w:rsidRPr="000B42BE">
        <w:rPr>
          <w:rFonts w:ascii="Liberation Serif" w:hAnsi="Liberation Serif" w:cs="Liberation Serif"/>
        </w:rPr>
        <w:t>4</w:t>
      </w:r>
      <w:r w:rsidR="002F17E4" w:rsidRPr="000B42BE">
        <w:rPr>
          <w:rFonts w:ascii="Liberation Serif" w:hAnsi="Liberation Serif" w:cs="Liberation Serif"/>
        </w:rPr>
        <w:t>.20</w:t>
      </w:r>
      <w:r w:rsidR="0054343C" w:rsidRPr="000B42BE">
        <w:rPr>
          <w:rFonts w:ascii="Liberation Serif" w:hAnsi="Liberation Serif" w:cs="Liberation Serif"/>
        </w:rPr>
        <w:t>2</w:t>
      </w:r>
      <w:r w:rsidR="002F17E4" w:rsidRPr="000B42BE">
        <w:rPr>
          <w:rFonts w:ascii="Liberation Serif" w:hAnsi="Liberation Serif" w:cs="Liberation Serif"/>
        </w:rPr>
        <w:t>4г. «О правилах обязательного страхования гражданской ответственности владельцев транспортных средств».</w:t>
      </w:r>
    </w:p>
    <w:p w:rsidR="008F2120" w:rsidRPr="004B2E84" w:rsidRDefault="008F2120" w:rsidP="00860FA2">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 ТРЕБОВАНИЯ К ОКАЗАНИЮ УСЛУГ</w:t>
      </w:r>
    </w:p>
    <w:p w:rsidR="008F2120" w:rsidRPr="004B2E84" w:rsidRDefault="008F2120" w:rsidP="003E0B17">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3.1. Объем оказываемых услуг</w:t>
      </w:r>
    </w:p>
    <w:p w:rsidR="005A09BE" w:rsidRPr="004B2E84" w:rsidRDefault="00CA3EF4" w:rsidP="006174A1">
      <w:pPr>
        <w:autoSpaceDE w:val="0"/>
        <w:autoSpaceDN w:val="0"/>
        <w:adjustRightInd w:val="0"/>
        <w:spacing w:after="40" w:line="240" w:lineRule="auto"/>
        <w:jc w:val="both"/>
        <w:rPr>
          <w:rFonts w:ascii="Liberation Serif" w:hAnsi="Liberation Serif" w:cs="Liberation Serif"/>
        </w:rPr>
      </w:pPr>
      <w:r w:rsidRPr="004B2E84">
        <w:rPr>
          <w:rFonts w:ascii="Liberation Serif" w:hAnsi="Liberation Serif" w:cs="Liberation Serif"/>
        </w:rPr>
        <w:t xml:space="preserve">Объектом обязательного страхования являются имущественные интересы </w:t>
      </w:r>
      <w:r w:rsidR="00531EC7" w:rsidRPr="00531EC7">
        <w:rPr>
          <w:rFonts w:ascii="Liberation Serif" w:hAnsi="Liberation Serif" w:cs="Liberation Serif"/>
        </w:rPr>
        <w:t xml:space="preserve">АО «ЕИРЦ ЛО» </w:t>
      </w:r>
      <w:r w:rsidR="007708E4">
        <w:rPr>
          <w:rFonts w:ascii="Liberation Serif" w:hAnsi="Liberation Serif" w:cs="Liberation Serif"/>
        </w:rPr>
        <w:t xml:space="preserve">(далее также – </w:t>
      </w:r>
      <w:r w:rsidRPr="004B2E84">
        <w:rPr>
          <w:rFonts w:ascii="Liberation Serif" w:hAnsi="Liberation Serif" w:cs="Liberation Serif"/>
        </w:rPr>
        <w:t>Страхователя</w:t>
      </w:r>
      <w:r w:rsidR="007708E4">
        <w:rPr>
          <w:rFonts w:ascii="Liberation Serif" w:hAnsi="Liberation Serif" w:cs="Liberation Serif"/>
        </w:rPr>
        <w:t>)</w:t>
      </w:r>
      <w:r w:rsidRPr="004B2E84">
        <w:rPr>
          <w:rFonts w:ascii="Liberation Serif" w:hAnsi="Liberation Serif" w:cs="Liberation Serif"/>
        </w:rPr>
        <w:t>, связанные с риском гражданской ответственности владельца транспортного средства по обязательствам, возникающим вследствие причинения вреда жизни, здоровью или имуществу потерпевших при использовании ТС на территории РФ.</w:t>
      </w:r>
    </w:p>
    <w:p w:rsidR="00CA3EF4" w:rsidRPr="004B2E84" w:rsidRDefault="00CA3EF4" w:rsidP="006174A1">
      <w:pPr>
        <w:autoSpaceDE w:val="0"/>
        <w:autoSpaceDN w:val="0"/>
        <w:adjustRightInd w:val="0"/>
        <w:spacing w:after="40" w:line="240" w:lineRule="auto"/>
        <w:jc w:val="both"/>
        <w:rPr>
          <w:rFonts w:ascii="Liberation Serif" w:hAnsi="Liberation Serif" w:cs="Liberation Serif"/>
        </w:rPr>
      </w:pPr>
      <w:r w:rsidRPr="004B2E84">
        <w:rPr>
          <w:rFonts w:ascii="Liberation Serif" w:hAnsi="Liberation Serif" w:cs="Liberation Serif"/>
        </w:rPr>
        <w:t>Транспортные средства, подлежащие страхованию, указаны в Приложении №</w:t>
      </w:r>
      <w:r w:rsidR="007708E4">
        <w:rPr>
          <w:rFonts w:ascii="Liberation Serif" w:hAnsi="Liberation Serif" w:cs="Liberation Serif"/>
        </w:rPr>
        <w:t>3</w:t>
      </w:r>
      <w:r w:rsidRPr="004B2E84">
        <w:rPr>
          <w:rFonts w:ascii="Liberation Serif" w:hAnsi="Liberation Serif" w:cs="Liberation Serif"/>
        </w:rPr>
        <w:t xml:space="preserve"> к настоящему Техническому заданию.</w:t>
      </w:r>
    </w:p>
    <w:p w:rsidR="00CA3EF4" w:rsidRPr="004B2E84" w:rsidRDefault="00CA3EF4" w:rsidP="003E0B17">
      <w:pPr>
        <w:autoSpaceDE w:val="0"/>
        <w:autoSpaceDN w:val="0"/>
        <w:adjustRightInd w:val="0"/>
        <w:spacing w:after="0" w:line="240" w:lineRule="auto"/>
        <w:jc w:val="both"/>
        <w:rPr>
          <w:rFonts w:ascii="Liberation Serif" w:eastAsia="Times New Roman" w:hAnsi="Liberation Serif" w:cs="Liberation Serif"/>
          <w:lang w:eastAsia="ru-RU"/>
        </w:rPr>
      </w:pPr>
      <w:r w:rsidRPr="004B2E84">
        <w:rPr>
          <w:rFonts w:ascii="Liberation Serif" w:hAnsi="Liberation Serif" w:cs="Liberation Serif"/>
        </w:rPr>
        <w:t xml:space="preserve">Страхование осуществляется на условиях, определенных ФЗ N 40-ФЗ от 25.04.2002г. «Об обязательном </w:t>
      </w:r>
      <w:r w:rsidRPr="000B42BE">
        <w:rPr>
          <w:rFonts w:ascii="Liberation Serif" w:hAnsi="Liberation Serif" w:cs="Liberation Serif"/>
        </w:rPr>
        <w:t xml:space="preserve">страховании гражданской ответственности владельцев транспортных средств» и Положением Банка России № </w:t>
      </w:r>
      <w:r w:rsidR="0054343C" w:rsidRPr="000B42BE">
        <w:rPr>
          <w:rFonts w:ascii="Liberation Serif" w:hAnsi="Liberation Serif" w:cs="Liberation Serif"/>
        </w:rPr>
        <w:t>837-П от 01.04.2024г</w:t>
      </w:r>
      <w:r w:rsidRPr="000B42BE">
        <w:rPr>
          <w:rFonts w:ascii="Liberation Serif" w:hAnsi="Liberation Serif" w:cs="Liberation Serif"/>
        </w:rPr>
        <w:t>. «</w:t>
      </w:r>
      <w:r w:rsidRPr="004B2E84">
        <w:rPr>
          <w:rFonts w:ascii="Liberation Serif" w:hAnsi="Liberation Serif" w:cs="Liberation Serif"/>
        </w:rPr>
        <w:t>О правилах обязательного страхования гражданской ответственности владельцев транспортных средств» (далее – Правила).</w:t>
      </w:r>
    </w:p>
    <w:p w:rsidR="008F2120" w:rsidRPr="004B2E84" w:rsidRDefault="008F2120" w:rsidP="00860FA2">
      <w:pPr>
        <w:autoSpaceDE w:val="0"/>
        <w:autoSpaceDN w:val="0"/>
        <w:adjustRightInd w:val="0"/>
        <w:spacing w:before="60"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3.2. Требования к последовательности этапов оказания услуг</w:t>
      </w:r>
    </w:p>
    <w:p w:rsidR="00CA3EF4" w:rsidRPr="004B2E84" w:rsidRDefault="00CA3EF4" w:rsidP="00C33C84">
      <w:pPr>
        <w:autoSpaceDE w:val="0"/>
        <w:autoSpaceDN w:val="0"/>
        <w:adjustRightInd w:val="0"/>
        <w:spacing w:after="40" w:line="240" w:lineRule="auto"/>
        <w:jc w:val="both"/>
        <w:rPr>
          <w:rFonts w:ascii="Liberation Serif" w:hAnsi="Liberation Serif" w:cs="Liberation Serif"/>
        </w:rPr>
      </w:pPr>
      <w:r w:rsidRPr="004B2E84">
        <w:rPr>
          <w:rFonts w:ascii="Liberation Serif" w:hAnsi="Liberation Serif" w:cs="Liberation Serif"/>
        </w:rPr>
        <w:t>Страховщик обязуется не позднее 1-го рабочего дня с даты поступления страховой премии на его расчетный счет выдать Страхователю на каждое ТС Полис обязательного страхования гражданской ответственности владельцев транспортных средств (далее – Полис ОСАГО) по форме и на условиях, определенных Правилами</w:t>
      </w:r>
      <w:r w:rsidR="0058149B">
        <w:rPr>
          <w:rFonts w:ascii="Liberation Serif" w:hAnsi="Liberation Serif" w:cs="Liberation Serif"/>
        </w:rPr>
        <w:t xml:space="preserve"> и проектом Соглашения</w:t>
      </w:r>
      <w:r w:rsidRPr="004B2E84">
        <w:rPr>
          <w:rFonts w:ascii="Liberation Serif" w:hAnsi="Liberation Serif" w:cs="Liberation Serif"/>
        </w:rPr>
        <w:t>.</w:t>
      </w:r>
    </w:p>
    <w:p w:rsidR="00CA3EF4" w:rsidRPr="004B2E84" w:rsidRDefault="00CA3EF4" w:rsidP="00860FA2">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Полис ОСАГО должен предусматривать неограниченное количество лиц, допущенных к управлению ТС.</w:t>
      </w:r>
    </w:p>
    <w:p w:rsidR="008F2120" w:rsidRPr="004B2E84" w:rsidRDefault="008F2120" w:rsidP="00860FA2">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3.3. Требования к организации обеспечения услуг</w:t>
      </w:r>
    </w:p>
    <w:p w:rsidR="00AD24C3" w:rsidRDefault="00AD24C3" w:rsidP="005E5301">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 xml:space="preserve">Полисы ОСАГО заключаются в соответствии с ФЗ N 40-ФЗ от 25.04.2002г. «Об обязательном страховании </w:t>
      </w:r>
      <w:r w:rsidRPr="000B42BE">
        <w:rPr>
          <w:rFonts w:ascii="Liberation Serif" w:hAnsi="Liberation Serif" w:cs="Liberation Serif"/>
        </w:rPr>
        <w:t xml:space="preserve">гражданской ответственности владельцев транспортных средств» и Положением Банка России № </w:t>
      </w:r>
      <w:r w:rsidR="0054343C" w:rsidRPr="000B42BE">
        <w:rPr>
          <w:rFonts w:ascii="Liberation Serif" w:hAnsi="Liberation Serif" w:cs="Liberation Serif"/>
        </w:rPr>
        <w:t>837-П от 01.04.2024г</w:t>
      </w:r>
      <w:r w:rsidRPr="000B42BE">
        <w:rPr>
          <w:rFonts w:ascii="Liberation Serif" w:hAnsi="Liberation Serif" w:cs="Liberation Serif"/>
        </w:rPr>
        <w:t>. «О правилах обязательного страхования гражданской ответственности владельцев транспортных средств».</w:t>
      </w:r>
    </w:p>
    <w:p w:rsidR="00F17563" w:rsidRDefault="00F17563" w:rsidP="00F17563">
      <w:pPr>
        <w:spacing w:after="60" w:line="240" w:lineRule="auto"/>
        <w:jc w:val="both"/>
        <w:rPr>
          <w:rFonts w:ascii="Liberation Serif" w:hAnsi="Liberation Serif" w:cs="Liberation Serif"/>
        </w:rPr>
      </w:pPr>
      <w:r w:rsidRPr="00A64BC5">
        <w:rPr>
          <w:rFonts w:ascii="Liberation Serif" w:hAnsi="Liberation Serif" w:cs="Liberation Serif"/>
        </w:rPr>
        <w:t>При выбытии транспортного средства Полис прекращает свое действие, а Страховщик возвращает Страхователю часть страховой премии за неистекший срок действия Полиса без учета расходов на ведение дела Страховщика.</w:t>
      </w:r>
    </w:p>
    <w:p w:rsidR="008F2120" w:rsidRPr="004B2E84" w:rsidRDefault="008F2120" w:rsidP="00F17563">
      <w:pPr>
        <w:spacing w:after="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3.4. Требования к применяемым материалам и оборудованию</w:t>
      </w:r>
    </w:p>
    <w:p w:rsidR="009C0952" w:rsidRPr="004B2E84" w:rsidRDefault="009C0952" w:rsidP="00F17563">
      <w:pPr>
        <w:autoSpaceDE w:val="0"/>
        <w:autoSpaceDN w:val="0"/>
        <w:adjustRightInd w:val="0"/>
        <w:spacing w:before="60" w:after="60" w:line="240" w:lineRule="auto"/>
        <w:jc w:val="both"/>
        <w:rPr>
          <w:rFonts w:ascii="Liberation Serif" w:eastAsia="Times New Roman" w:hAnsi="Liberation Serif" w:cs="Liberation Serif"/>
          <w:lang w:eastAsia="ru-RU"/>
        </w:rPr>
      </w:pPr>
      <w:r w:rsidRPr="004B2E84">
        <w:rPr>
          <w:rFonts w:ascii="Liberation Serif" w:hAnsi="Liberation Serif" w:cs="Liberation Serif"/>
        </w:rPr>
        <w:t>Не требуется.</w:t>
      </w:r>
    </w:p>
    <w:p w:rsidR="008F2120" w:rsidRPr="004B2E84" w:rsidRDefault="008F2120" w:rsidP="0058149B">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lastRenderedPageBreak/>
        <w:t>3.5. Требования безопасности</w:t>
      </w:r>
    </w:p>
    <w:p w:rsidR="009C0952" w:rsidRPr="004B2E84" w:rsidRDefault="009C0952" w:rsidP="00860FA2">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Не требуется.</w:t>
      </w:r>
    </w:p>
    <w:p w:rsidR="008F2120" w:rsidRPr="004B2E84" w:rsidRDefault="008F2120" w:rsidP="006174A1">
      <w:pPr>
        <w:autoSpaceDE w:val="0"/>
        <w:autoSpaceDN w:val="0"/>
        <w:adjustRightInd w:val="0"/>
        <w:spacing w:after="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3.6. Требования к порядку подготовки и передачи заказчику документов при оказании услуг и их завершении</w:t>
      </w:r>
    </w:p>
    <w:p w:rsidR="009C0952" w:rsidRPr="004B2E84" w:rsidRDefault="00AD24C3" w:rsidP="006174A1">
      <w:pPr>
        <w:autoSpaceDE w:val="0"/>
        <w:autoSpaceDN w:val="0"/>
        <w:adjustRightInd w:val="0"/>
        <w:spacing w:before="60" w:after="60" w:line="240" w:lineRule="auto"/>
        <w:jc w:val="both"/>
        <w:rPr>
          <w:rFonts w:ascii="Liberation Serif" w:hAnsi="Liberation Serif" w:cs="Liberation Serif"/>
        </w:rPr>
      </w:pPr>
      <w:r w:rsidRPr="004B2E84">
        <w:rPr>
          <w:rFonts w:ascii="Liberation Serif" w:hAnsi="Liberation Serif" w:cs="Liberation Serif"/>
        </w:rPr>
        <w:t>Расходы по передаче Полисов ОСАГО и иных документов в процессе оказания услуг возлагаются на Страховщика.</w:t>
      </w:r>
    </w:p>
    <w:p w:rsidR="008F2120" w:rsidRPr="004B2E84" w:rsidRDefault="008F2120" w:rsidP="0058149B">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3.7. Требования к гарантийным обязательствам</w:t>
      </w:r>
    </w:p>
    <w:p w:rsidR="009C0952" w:rsidRPr="004B2E84" w:rsidRDefault="009C0952" w:rsidP="00860FA2">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Не требуется.</w:t>
      </w:r>
    </w:p>
    <w:p w:rsidR="008F2120" w:rsidRPr="004B2E84" w:rsidRDefault="008F2120" w:rsidP="00535688">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 xml:space="preserve">3.8. Ответственность исполнителя </w:t>
      </w:r>
    </w:p>
    <w:p w:rsidR="009C0952" w:rsidRPr="004B2E84" w:rsidRDefault="00C95603" w:rsidP="00860FA2">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В соответствии с законодательством РФ</w:t>
      </w:r>
      <w:r w:rsidR="00535688">
        <w:rPr>
          <w:rFonts w:ascii="Liberation Serif" w:hAnsi="Liberation Serif" w:cs="Liberation Serif"/>
        </w:rPr>
        <w:t>, Соглашением</w:t>
      </w:r>
      <w:r w:rsidRPr="004B2E84">
        <w:rPr>
          <w:rFonts w:ascii="Liberation Serif" w:hAnsi="Liberation Serif" w:cs="Liberation Serif"/>
        </w:rPr>
        <w:t xml:space="preserve"> и </w:t>
      </w:r>
      <w:r w:rsidR="00AD24C3" w:rsidRPr="004B2E84">
        <w:rPr>
          <w:rFonts w:ascii="Liberation Serif" w:hAnsi="Liberation Serif" w:cs="Liberation Serif"/>
        </w:rPr>
        <w:t>Полисом ОСАГО</w:t>
      </w:r>
      <w:r w:rsidRPr="004B2E84">
        <w:rPr>
          <w:rFonts w:ascii="Liberation Serif" w:hAnsi="Liberation Serif" w:cs="Liberation Serif"/>
        </w:rPr>
        <w:t>.</w:t>
      </w:r>
    </w:p>
    <w:p w:rsidR="008F2120" w:rsidRPr="004B2E84" w:rsidRDefault="008F2120" w:rsidP="00535688">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 xml:space="preserve">3.9. Требования к порядку привлечению субподрядчиков </w:t>
      </w:r>
    </w:p>
    <w:p w:rsidR="00C95603" w:rsidRPr="004B2E84" w:rsidRDefault="00C95603" w:rsidP="006174A1">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Не требуется.</w:t>
      </w:r>
    </w:p>
    <w:p w:rsidR="008F2120" w:rsidRPr="004B2E84" w:rsidRDefault="008F2120" w:rsidP="001018BB">
      <w:pPr>
        <w:autoSpaceDE w:val="0"/>
        <w:autoSpaceDN w:val="0"/>
        <w:adjustRightInd w:val="0"/>
        <w:spacing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4. ПОРЯДОК ФОРМИРОВАНИЯ КОММЕРЧЕСКОГО ПРЕДЛОЖЕНИЯ УЧАСТНИКА ЗАКУПКИ, ОБОСНОВАНИЯ ЦЕНЫ, РАСЧЕТОВ</w:t>
      </w:r>
    </w:p>
    <w:p w:rsidR="001B0754" w:rsidRPr="009205E3" w:rsidRDefault="001B0754" w:rsidP="009205E3">
      <w:pPr>
        <w:shd w:val="clear" w:color="auto" w:fill="FFFFFF" w:themeFill="background1"/>
        <w:autoSpaceDE w:val="0"/>
        <w:autoSpaceDN w:val="0"/>
        <w:adjustRightInd w:val="0"/>
        <w:spacing w:after="40" w:line="240" w:lineRule="auto"/>
        <w:jc w:val="both"/>
        <w:rPr>
          <w:rFonts w:ascii="Liberation Serif" w:hAnsi="Liberation Serif" w:cs="Liberation Serif"/>
        </w:rPr>
      </w:pPr>
      <w:bookmarkStart w:id="1" w:name="_Hlk193901754"/>
      <w:r w:rsidRPr="009205E3">
        <w:rPr>
          <w:rFonts w:ascii="Liberation Serif" w:hAnsi="Liberation Serif" w:cs="Liberation Serif"/>
        </w:rPr>
        <w:t xml:space="preserve">4.1. Коммерческое предложение (далее – </w:t>
      </w:r>
      <w:bookmarkStart w:id="2" w:name="_Hlk193902181"/>
      <w:r w:rsidRPr="009205E3">
        <w:rPr>
          <w:rFonts w:ascii="Liberation Serif" w:hAnsi="Liberation Serif" w:cs="Liberation Serif"/>
          <w:bCs/>
        </w:rPr>
        <w:t>С</w:t>
      </w:r>
      <w:r w:rsidRPr="009205E3">
        <w:rPr>
          <w:rFonts w:ascii="Liberation Serif" w:hAnsi="Liberation Serif" w:cs="Liberation Serif"/>
        </w:rPr>
        <w:t xml:space="preserve">водная таблица стоимости </w:t>
      </w:r>
      <w:r w:rsidRPr="009205E3">
        <w:rPr>
          <w:rFonts w:ascii="Liberation Serif" w:hAnsi="Liberation Serif" w:cs="Liberation Serif"/>
          <w:bCs/>
        </w:rPr>
        <w:t>услуг</w:t>
      </w:r>
      <w:bookmarkEnd w:id="2"/>
      <w:r w:rsidRPr="009205E3">
        <w:rPr>
          <w:rFonts w:ascii="Liberation Serif" w:hAnsi="Liberation Serif" w:cs="Liberation Serif"/>
        </w:rPr>
        <w:t xml:space="preserve">) оформляется Участником по форме приложения №5 к настоящему </w:t>
      </w:r>
      <w:r w:rsidRPr="009205E3">
        <w:rPr>
          <w:rFonts w:ascii="Liberation Serif" w:hAnsi="Liberation Serif" w:cs="Liberation Serif"/>
          <w:bCs/>
        </w:rPr>
        <w:t xml:space="preserve">Техническому заданию </w:t>
      </w:r>
      <w:r w:rsidRPr="009205E3">
        <w:rPr>
          <w:rFonts w:ascii="Liberation Serif" w:hAnsi="Liberation Serif" w:cs="Liberation Serif"/>
        </w:rPr>
        <w:t>(</w:t>
      </w:r>
      <w:r w:rsidRPr="009205E3">
        <w:rPr>
          <w:rFonts w:ascii="Liberation Serif" w:hAnsi="Liberation Serif" w:cs="Liberation Serif"/>
          <w:bCs/>
        </w:rPr>
        <w:t xml:space="preserve">предоставляется в формате </w:t>
      </w:r>
      <w:r w:rsidRPr="009205E3">
        <w:rPr>
          <w:rFonts w:ascii="Liberation Serif" w:hAnsi="Liberation Serif" w:cs="Liberation Serif"/>
          <w:bCs/>
          <w:lang w:val="en-US"/>
        </w:rPr>
        <w:t>excel</w:t>
      </w:r>
      <w:r w:rsidRPr="009205E3">
        <w:rPr>
          <w:rFonts w:ascii="Liberation Serif" w:hAnsi="Liberation Serif" w:cs="Liberation Serif"/>
        </w:rPr>
        <w:t xml:space="preserve"> и</w:t>
      </w:r>
      <w:r w:rsidRPr="009205E3">
        <w:rPr>
          <w:rFonts w:ascii="Liberation Serif" w:hAnsi="Liberation Serif" w:cs="Liberation Serif"/>
          <w:bCs/>
        </w:rPr>
        <w:t xml:space="preserve"> </w:t>
      </w:r>
      <w:r w:rsidRPr="009205E3">
        <w:rPr>
          <w:rFonts w:ascii="Liberation Serif" w:hAnsi="Liberation Serif" w:cs="Liberation Serif"/>
        </w:rPr>
        <w:t>р</w:t>
      </w:r>
      <w:r w:rsidRPr="009205E3">
        <w:rPr>
          <w:rFonts w:ascii="Liberation Serif" w:hAnsi="Liberation Serif" w:cs="Liberation Serif"/>
          <w:lang w:val="en-US"/>
        </w:rPr>
        <w:t>df</w:t>
      </w:r>
      <w:r w:rsidRPr="009205E3">
        <w:rPr>
          <w:rFonts w:ascii="Liberation Serif" w:hAnsi="Liberation Serif" w:cs="Liberation Serif"/>
        </w:rPr>
        <w:t>).</w:t>
      </w:r>
    </w:p>
    <w:p w:rsidR="001B0754" w:rsidRPr="009205E3" w:rsidRDefault="001B0754" w:rsidP="009205E3">
      <w:pPr>
        <w:shd w:val="clear" w:color="auto" w:fill="FFFFFF" w:themeFill="background1"/>
        <w:autoSpaceDE w:val="0"/>
        <w:autoSpaceDN w:val="0"/>
        <w:adjustRightInd w:val="0"/>
        <w:spacing w:after="60" w:line="240" w:lineRule="auto"/>
        <w:jc w:val="both"/>
        <w:rPr>
          <w:rFonts w:ascii="Liberation Serif" w:hAnsi="Liberation Serif" w:cs="Liberation Serif"/>
          <w:bCs/>
        </w:rPr>
      </w:pPr>
      <w:r w:rsidRPr="009205E3">
        <w:rPr>
          <w:rFonts w:ascii="Liberation Serif" w:hAnsi="Liberation Serif" w:cs="Liberation Serif"/>
          <w:bCs/>
        </w:rPr>
        <w:t>Не допускается превышение начальной максимальной цены закупки по компаниям/филиалам компаний.</w:t>
      </w:r>
    </w:p>
    <w:bookmarkEnd w:id="1"/>
    <w:p w:rsidR="00C65594" w:rsidRPr="009205E3" w:rsidRDefault="00C65594" w:rsidP="009205E3">
      <w:pPr>
        <w:shd w:val="clear" w:color="auto" w:fill="FFFFFF" w:themeFill="background1"/>
        <w:autoSpaceDE w:val="0"/>
        <w:autoSpaceDN w:val="0"/>
        <w:adjustRightInd w:val="0"/>
        <w:spacing w:after="40" w:line="240" w:lineRule="auto"/>
        <w:jc w:val="both"/>
        <w:rPr>
          <w:rFonts w:ascii="Liberation Serif" w:hAnsi="Liberation Serif" w:cs="Liberation Serif"/>
        </w:rPr>
      </w:pPr>
      <w:r w:rsidRPr="009205E3">
        <w:rPr>
          <w:rFonts w:ascii="Liberation Serif" w:hAnsi="Liberation Serif" w:cs="Liberation Serif"/>
        </w:rPr>
        <w:t xml:space="preserve">Цена </w:t>
      </w:r>
      <w:r w:rsidR="000F5CC1" w:rsidRPr="009205E3">
        <w:rPr>
          <w:rFonts w:ascii="Liberation Serif" w:hAnsi="Liberation Serif" w:cs="Liberation Serif"/>
        </w:rPr>
        <w:t>предложения</w:t>
      </w:r>
      <w:r w:rsidRPr="009205E3">
        <w:rPr>
          <w:rFonts w:ascii="Liberation Serif" w:hAnsi="Liberation Serif" w:cs="Liberation Serif"/>
        </w:rPr>
        <w:t xml:space="preserve"> Участника определяется на основании базовых ставок страховых тарифов с учетом коэффициентов страховых тарифов, утвержденных Центральным Банком РФ</w:t>
      </w:r>
      <w:r w:rsidR="00DD5A09" w:rsidRPr="009205E3">
        <w:rPr>
          <w:rFonts w:ascii="Liberation Serif" w:hAnsi="Liberation Serif" w:cs="Liberation Serif"/>
        </w:rPr>
        <w:t>.</w:t>
      </w:r>
      <w:r w:rsidRPr="009205E3">
        <w:rPr>
          <w:rFonts w:ascii="Liberation Serif" w:hAnsi="Liberation Serif" w:cs="Liberation Serif"/>
        </w:rPr>
        <w:t xml:space="preserve"> </w:t>
      </w:r>
      <w:r w:rsidR="00DD5A09" w:rsidRPr="009205E3">
        <w:rPr>
          <w:rFonts w:ascii="Liberation Serif" w:hAnsi="Liberation Serif" w:cs="Liberation Serif"/>
        </w:rPr>
        <w:t>КБМ (</w:t>
      </w:r>
      <w:r w:rsidRPr="009205E3">
        <w:rPr>
          <w:rFonts w:ascii="Liberation Serif" w:hAnsi="Liberation Serif" w:cs="Liberation Serif"/>
        </w:rPr>
        <w:t>коэффициент страховых тарифов в зависимости от количества произведенных страховых возмещений в предшествующие периоды</w:t>
      </w:r>
      <w:r w:rsidR="00DD5A09" w:rsidRPr="009205E3">
        <w:rPr>
          <w:rFonts w:ascii="Liberation Serif" w:hAnsi="Liberation Serif" w:cs="Liberation Serif"/>
        </w:rPr>
        <w:t>) применяется равным первоначальному классу КБМ</w:t>
      </w:r>
      <w:r w:rsidR="00177911" w:rsidRPr="009205E3">
        <w:rPr>
          <w:rFonts w:ascii="Liberation Serif" w:hAnsi="Liberation Serif" w:cs="Liberation Serif"/>
        </w:rPr>
        <w:t>.</w:t>
      </w:r>
    </w:p>
    <w:p w:rsidR="00C65594" w:rsidRPr="009205E3" w:rsidRDefault="00C65594" w:rsidP="009205E3">
      <w:pPr>
        <w:shd w:val="clear" w:color="auto" w:fill="FFFFFF" w:themeFill="background1"/>
        <w:autoSpaceDE w:val="0"/>
        <w:autoSpaceDN w:val="0"/>
        <w:adjustRightInd w:val="0"/>
        <w:spacing w:after="40" w:line="240" w:lineRule="auto"/>
        <w:jc w:val="both"/>
        <w:rPr>
          <w:rFonts w:ascii="Liberation Serif" w:eastAsia="Times New Roman" w:hAnsi="Liberation Serif" w:cs="Liberation Serif"/>
        </w:rPr>
      </w:pPr>
      <w:r w:rsidRPr="009205E3">
        <w:rPr>
          <w:rFonts w:ascii="Liberation Serif" w:eastAsia="Times New Roman" w:hAnsi="Liberation Serif" w:cs="Liberation Serif"/>
        </w:rPr>
        <w:t>При заключении Полисов ОСАГО размер страховой премии по Полису ОСАГО должен определяться на основании базовых ставок страховых тарифов и коэффициентов страховых тарифов, утвержденных Центральным Банком РФ</w:t>
      </w:r>
      <w:r w:rsidR="00CE0DEB" w:rsidRPr="009205E3">
        <w:rPr>
          <w:rFonts w:ascii="Liberation Serif" w:eastAsia="Times New Roman" w:hAnsi="Liberation Serif" w:cs="Liberation Serif"/>
        </w:rPr>
        <w:t xml:space="preserve"> </w:t>
      </w:r>
      <w:r w:rsidRPr="009205E3">
        <w:rPr>
          <w:rFonts w:ascii="Liberation Serif" w:eastAsia="Times New Roman" w:hAnsi="Liberation Serif" w:cs="Liberation Serif"/>
        </w:rPr>
        <w:t>с учетом КБМ.</w:t>
      </w:r>
    </w:p>
    <w:p w:rsidR="00875C82" w:rsidRPr="004B2E84" w:rsidRDefault="00C65594" w:rsidP="009205E3">
      <w:pPr>
        <w:shd w:val="clear" w:color="auto" w:fill="FFFFFF" w:themeFill="background1"/>
        <w:autoSpaceDE w:val="0"/>
        <w:autoSpaceDN w:val="0"/>
        <w:adjustRightInd w:val="0"/>
        <w:spacing w:after="40" w:line="240" w:lineRule="auto"/>
        <w:jc w:val="both"/>
        <w:rPr>
          <w:rFonts w:ascii="Liberation Serif" w:hAnsi="Liberation Serif" w:cs="Liberation Serif"/>
        </w:rPr>
      </w:pPr>
      <w:r w:rsidRPr="009205E3">
        <w:rPr>
          <w:rFonts w:ascii="Liberation Serif" w:eastAsia="Times New Roman" w:hAnsi="Liberation Serif" w:cs="Liberation Serif"/>
        </w:rPr>
        <w:t>Расчет коэффициентов производится Страховщиком, исходя из сведений, сообщенных Страхователем в письменном заявлении на страхование при заключении Полиса ОСАГО.</w:t>
      </w:r>
    </w:p>
    <w:p w:rsidR="00875C82" w:rsidRPr="004B2E84" w:rsidRDefault="00875C82" w:rsidP="001018BB">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 xml:space="preserve">4.2. Оплата по </w:t>
      </w:r>
      <w:r w:rsidR="00391A4F" w:rsidRPr="004B2E84">
        <w:rPr>
          <w:rFonts w:ascii="Liberation Serif" w:hAnsi="Liberation Serif" w:cs="Liberation Serif"/>
        </w:rPr>
        <w:t>Полису ОСАГО</w:t>
      </w:r>
      <w:r w:rsidRPr="004B2E84">
        <w:rPr>
          <w:rFonts w:ascii="Liberation Serif" w:hAnsi="Liberation Serif" w:cs="Liberation Serif"/>
        </w:rPr>
        <w:t xml:space="preserve"> осуществляется единовременно.</w:t>
      </w:r>
    </w:p>
    <w:p w:rsidR="008F2120" w:rsidRPr="004B2E84" w:rsidRDefault="008F2120" w:rsidP="00941F6F">
      <w:pPr>
        <w:autoSpaceDE w:val="0"/>
        <w:autoSpaceDN w:val="0"/>
        <w:adjustRightInd w:val="0"/>
        <w:spacing w:before="120"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 xml:space="preserve">5. ТРЕБОВАНИЯ К УЧАСТНИКАМ ЗАКУПКИ </w:t>
      </w:r>
    </w:p>
    <w:p w:rsidR="00AD6967" w:rsidRPr="004B2E84" w:rsidRDefault="00C84C65" w:rsidP="004A3DE8">
      <w:pPr>
        <w:autoSpaceDE w:val="0"/>
        <w:autoSpaceDN w:val="0"/>
        <w:adjustRightInd w:val="0"/>
        <w:spacing w:after="60" w:line="240" w:lineRule="auto"/>
        <w:jc w:val="both"/>
        <w:rPr>
          <w:rFonts w:ascii="Liberation Serif" w:hAnsi="Liberation Serif" w:cs="Liberation Serif"/>
        </w:rPr>
      </w:pPr>
      <w:r w:rsidRPr="004B2E84">
        <w:rPr>
          <w:rFonts w:ascii="Liberation Serif" w:hAnsi="Liberation Serif" w:cs="Liberation Serif"/>
        </w:rPr>
        <w:t xml:space="preserve">5.1. </w:t>
      </w:r>
      <w:r w:rsidR="00AD6967" w:rsidRPr="004B2E84">
        <w:rPr>
          <w:rFonts w:ascii="Liberation Serif" w:hAnsi="Liberation Serif" w:cs="Liberation Serif"/>
        </w:rPr>
        <w:t>В обеспечении страховой защиты могут принять участие страховые компании, зарегистрированные на территории РФ и отвечающие следующим требованиям:</w:t>
      </w:r>
    </w:p>
    <w:p w:rsidR="00602F77" w:rsidRPr="0031620C" w:rsidRDefault="00602F77" w:rsidP="00602F77">
      <w:pPr>
        <w:tabs>
          <w:tab w:val="left" w:pos="129"/>
          <w:tab w:val="left" w:pos="851"/>
        </w:tabs>
        <w:autoSpaceDE w:val="0"/>
        <w:autoSpaceDN w:val="0"/>
        <w:adjustRightInd w:val="0"/>
        <w:spacing w:after="0" w:line="240" w:lineRule="auto"/>
        <w:rPr>
          <w:rFonts w:ascii="Liberation Serif" w:hAnsi="Liberation Serif" w:cs="Liberation Serif"/>
        </w:rPr>
      </w:pPr>
      <w:r w:rsidRPr="0031620C">
        <w:rPr>
          <w:rFonts w:ascii="Liberation Serif" w:hAnsi="Liberation Serif" w:cs="Liberation Serif"/>
        </w:rPr>
        <w:t>•</w:t>
      </w:r>
      <w:r w:rsidRPr="0031620C">
        <w:rPr>
          <w:rFonts w:ascii="Liberation Serif" w:hAnsi="Liberation Serif" w:cs="Liberation Serif"/>
        </w:rPr>
        <w:tab/>
        <w:t>размер оплаченного уставного капитала - не менее 7 500 000 000 руб.</w:t>
      </w:r>
    </w:p>
    <w:p w:rsidR="00602F77" w:rsidRPr="0031620C" w:rsidRDefault="00602F77" w:rsidP="00602F77">
      <w:pPr>
        <w:tabs>
          <w:tab w:val="left" w:pos="142"/>
          <w:tab w:val="left" w:pos="851"/>
        </w:tabs>
        <w:autoSpaceDE w:val="0"/>
        <w:autoSpaceDN w:val="0"/>
        <w:adjustRightInd w:val="0"/>
        <w:spacing w:after="0" w:line="240" w:lineRule="auto"/>
        <w:rPr>
          <w:rFonts w:ascii="Liberation Serif" w:eastAsia="Times New Roman" w:hAnsi="Liberation Serif" w:cs="Liberation Serif"/>
          <w:b/>
          <w:lang w:eastAsia="ru-RU"/>
        </w:rPr>
      </w:pPr>
      <w:r w:rsidRPr="0031620C">
        <w:rPr>
          <w:rFonts w:ascii="Liberation Serif" w:hAnsi="Liberation Serif" w:cs="Liberation Serif"/>
        </w:rPr>
        <w:t>•</w:t>
      </w:r>
      <w:r w:rsidRPr="0031620C">
        <w:rPr>
          <w:rFonts w:ascii="Liberation Serif" w:hAnsi="Liberation Serif" w:cs="Liberation Serif"/>
        </w:rPr>
        <w:tab/>
        <w:t>размер собственн</w:t>
      </w:r>
      <w:r>
        <w:rPr>
          <w:rFonts w:ascii="Liberation Serif" w:hAnsi="Liberation Serif" w:cs="Liberation Serif"/>
        </w:rPr>
        <w:t>ого капитала</w:t>
      </w:r>
      <w:r w:rsidRPr="0031620C">
        <w:rPr>
          <w:rFonts w:ascii="Liberation Serif" w:hAnsi="Liberation Serif" w:cs="Liberation Serif"/>
        </w:rPr>
        <w:t xml:space="preserve"> - не менее 20 000 000 000 руб.</w:t>
      </w:r>
    </w:p>
    <w:p w:rsidR="00602F77" w:rsidRPr="0031620C" w:rsidRDefault="00602F77" w:rsidP="00602F77">
      <w:pPr>
        <w:tabs>
          <w:tab w:val="left" w:pos="142"/>
          <w:tab w:val="left" w:pos="851"/>
        </w:tabs>
        <w:autoSpaceDE w:val="0"/>
        <w:autoSpaceDN w:val="0"/>
        <w:adjustRightInd w:val="0"/>
        <w:spacing w:after="0" w:line="240" w:lineRule="auto"/>
        <w:rPr>
          <w:rFonts w:ascii="Liberation Serif" w:eastAsia="Times New Roman" w:hAnsi="Liberation Serif" w:cs="Liberation Serif"/>
          <w:b/>
          <w:lang w:eastAsia="ru-RU"/>
        </w:rPr>
      </w:pPr>
      <w:r w:rsidRPr="0031620C">
        <w:rPr>
          <w:rFonts w:ascii="Liberation Serif" w:hAnsi="Liberation Serif" w:cs="Liberation Serif"/>
        </w:rPr>
        <w:t>•</w:t>
      </w:r>
      <w:r w:rsidRPr="0031620C">
        <w:rPr>
          <w:rFonts w:ascii="Liberation Serif" w:hAnsi="Liberation Serif" w:cs="Liberation Serif"/>
        </w:rPr>
        <w:tab/>
        <w:t>опыт работы на страховом рынке - не менее 10 лет.</w:t>
      </w:r>
    </w:p>
    <w:p w:rsidR="00602F77" w:rsidRDefault="00602F77" w:rsidP="00602F77">
      <w:pPr>
        <w:tabs>
          <w:tab w:val="left" w:pos="142"/>
          <w:tab w:val="left" w:pos="851"/>
        </w:tabs>
        <w:autoSpaceDE w:val="0"/>
        <w:autoSpaceDN w:val="0"/>
        <w:adjustRightInd w:val="0"/>
        <w:spacing w:after="0" w:line="240" w:lineRule="auto"/>
        <w:rPr>
          <w:rFonts w:ascii="Liberation Serif" w:hAnsi="Liberation Serif" w:cs="Liberation Serif"/>
        </w:rPr>
      </w:pPr>
      <w:r w:rsidRPr="0031620C">
        <w:rPr>
          <w:rFonts w:ascii="Liberation Serif" w:hAnsi="Liberation Serif" w:cs="Liberation Serif"/>
        </w:rPr>
        <w:t>•</w:t>
      </w:r>
      <w:r w:rsidRPr="0031620C">
        <w:rPr>
          <w:rFonts w:ascii="Liberation Serif" w:hAnsi="Liberation Serif" w:cs="Liberation Serif"/>
        </w:rPr>
        <w:tab/>
        <w:t>текущий рейтинг надежности по классификации одного из следующих рейтинговых агентств: АО</w:t>
      </w:r>
      <w:r w:rsidRPr="00D924A7">
        <w:rPr>
          <w:rFonts w:ascii="Liberation Serif" w:hAnsi="Liberation Serif" w:cs="Liberation Serif"/>
        </w:rPr>
        <w:t xml:space="preserve"> «Эксперт РА» </w:t>
      </w:r>
      <w:r>
        <w:rPr>
          <w:rFonts w:ascii="Liberation Serif" w:hAnsi="Liberation Serif" w:cs="Liberation Serif"/>
        </w:rPr>
        <w:t>-</w:t>
      </w:r>
      <w:r w:rsidRPr="00D924A7">
        <w:rPr>
          <w:rFonts w:ascii="Liberation Serif" w:hAnsi="Liberation Serif" w:cs="Liberation Serif"/>
        </w:rPr>
        <w:t xml:space="preserve"> не ниже «ruАА»; АКРА (АО) </w:t>
      </w:r>
      <w:r>
        <w:rPr>
          <w:rFonts w:ascii="Liberation Serif" w:hAnsi="Liberation Serif" w:cs="Liberation Serif"/>
        </w:rPr>
        <w:t>-</w:t>
      </w:r>
      <w:r w:rsidRPr="00D924A7">
        <w:rPr>
          <w:rFonts w:ascii="Liberation Serif" w:hAnsi="Liberation Serif" w:cs="Liberation Serif"/>
        </w:rPr>
        <w:t xml:space="preserve"> не ниже AA(RU); ООО «НКР» </w:t>
      </w:r>
      <w:r>
        <w:rPr>
          <w:rFonts w:ascii="Liberation Serif" w:hAnsi="Liberation Serif" w:cs="Liberation Serif"/>
        </w:rPr>
        <w:t>-</w:t>
      </w:r>
      <w:r w:rsidRPr="00D924A7">
        <w:rPr>
          <w:rFonts w:ascii="Liberation Serif" w:hAnsi="Liberation Serif" w:cs="Liberation Serif"/>
        </w:rPr>
        <w:t xml:space="preserve"> не ниже AA+.ru; ООО «НРА» </w:t>
      </w:r>
      <w:r>
        <w:rPr>
          <w:rFonts w:ascii="Liberation Serif" w:hAnsi="Liberation Serif" w:cs="Liberation Serif"/>
        </w:rPr>
        <w:t>-</w:t>
      </w:r>
      <w:r w:rsidRPr="00D924A7">
        <w:rPr>
          <w:rFonts w:ascii="Liberation Serif" w:hAnsi="Liberation Serif" w:cs="Liberation Serif"/>
        </w:rPr>
        <w:t xml:space="preserve"> не ниже AA+|ru|</w:t>
      </w:r>
      <w:r>
        <w:rPr>
          <w:rFonts w:ascii="Liberation Serif" w:hAnsi="Liberation Serif" w:cs="Liberation Serif"/>
        </w:rPr>
        <w:t>.</w:t>
      </w:r>
    </w:p>
    <w:p w:rsidR="00602F77" w:rsidRPr="00AA3A5C" w:rsidRDefault="00602F77" w:rsidP="00602F77">
      <w:pPr>
        <w:tabs>
          <w:tab w:val="left" w:pos="142"/>
          <w:tab w:val="left" w:pos="851"/>
        </w:tabs>
        <w:autoSpaceDE w:val="0"/>
        <w:autoSpaceDN w:val="0"/>
        <w:adjustRightInd w:val="0"/>
        <w:spacing w:after="0" w:line="240" w:lineRule="auto"/>
        <w:rPr>
          <w:rFonts w:ascii="Liberation Serif" w:hAnsi="Liberation Serif" w:cs="Liberation Serif"/>
        </w:rPr>
      </w:pPr>
      <w:r w:rsidRPr="009565F9">
        <w:rPr>
          <w:rFonts w:ascii="Liberation Serif" w:hAnsi="Liberation Serif" w:cs="Liberation Serif"/>
        </w:rPr>
        <w:t>•</w:t>
      </w:r>
      <w:r>
        <w:rPr>
          <w:rFonts w:ascii="Liberation Serif" w:hAnsi="Liberation Serif" w:cs="Liberation Serif"/>
        </w:rPr>
        <w:t xml:space="preserve"> </w:t>
      </w:r>
      <w:r w:rsidRPr="00AA3A5C">
        <w:rPr>
          <w:rFonts w:ascii="Liberation Serif" w:hAnsi="Liberation Serif" w:cs="Liberation Serif"/>
        </w:rPr>
        <w:t>не быть включенным в Реестр недобросовестных поставщиков, который ведется в соответствии с законодательством РФ</w:t>
      </w:r>
      <w:r>
        <w:rPr>
          <w:rFonts w:ascii="Liberation Serif" w:hAnsi="Liberation Serif" w:cs="Liberation Serif"/>
        </w:rPr>
        <w:t>.</w:t>
      </w:r>
    </w:p>
    <w:p w:rsidR="00AD6967" w:rsidRPr="004B2E84" w:rsidRDefault="00E86436" w:rsidP="00602F77">
      <w:pPr>
        <w:tabs>
          <w:tab w:val="left" w:pos="142"/>
          <w:tab w:val="left" w:pos="426"/>
        </w:tabs>
        <w:autoSpaceDE w:val="0"/>
        <w:autoSpaceDN w:val="0"/>
        <w:adjustRightInd w:val="0"/>
        <w:spacing w:after="0" w:line="240" w:lineRule="auto"/>
        <w:rPr>
          <w:rFonts w:ascii="Liberation Serif" w:hAnsi="Liberation Serif" w:cs="Liberation Serif"/>
        </w:rPr>
      </w:pPr>
      <w:r w:rsidRPr="004B2E84">
        <w:rPr>
          <w:rFonts w:ascii="Liberation Serif" w:hAnsi="Liberation Serif" w:cs="Liberation Serif"/>
        </w:rPr>
        <w:t>•</w:t>
      </w:r>
      <w:r w:rsidRPr="004B2E84">
        <w:rPr>
          <w:rFonts w:ascii="Liberation Serif" w:hAnsi="Liberation Serif" w:cs="Liberation Serif"/>
        </w:rPr>
        <w:tab/>
        <w:t>не иметь неисполненных предписаний органа страхового надзора, не находиться в процессе ликвидации или реорганизации, на ее имущество не должен быть наложен арест.</w:t>
      </w:r>
    </w:p>
    <w:p w:rsidR="00E86436" w:rsidRPr="004B2E84" w:rsidRDefault="00E86436" w:rsidP="00602F77">
      <w:pPr>
        <w:tabs>
          <w:tab w:val="left" w:pos="78"/>
          <w:tab w:val="left" w:pos="142"/>
          <w:tab w:val="left" w:pos="426"/>
        </w:tabs>
        <w:autoSpaceDE w:val="0"/>
        <w:autoSpaceDN w:val="0"/>
        <w:adjustRightInd w:val="0"/>
        <w:spacing w:after="0" w:line="240" w:lineRule="auto"/>
        <w:rPr>
          <w:rFonts w:ascii="Liberation Serif" w:hAnsi="Liberation Serif" w:cs="Liberation Serif"/>
          <w:b/>
        </w:rPr>
      </w:pPr>
      <w:r w:rsidRPr="004B2E84">
        <w:rPr>
          <w:rFonts w:ascii="Liberation Serif" w:hAnsi="Liberation Serif" w:cs="Liberation Serif"/>
        </w:rPr>
        <w:t>•</w:t>
      </w:r>
      <w:r w:rsidRPr="004B2E84">
        <w:rPr>
          <w:rFonts w:ascii="Liberation Serif" w:hAnsi="Liberation Serif" w:cs="Liberation Serif"/>
        </w:rPr>
        <w:tab/>
      </w:r>
      <w:r w:rsidR="00187232">
        <w:rPr>
          <w:rFonts w:ascii="Liberation Serif" w:hAnsi="Liberation Serif" w:cs="Liberation Serif"/>
        </w:rPr>
        <w:t xml:space="preserve"> </w:t>
      </w:r>
      <w:r w:rsidRPr="004B2E84">
        <w:rPr>
          <w:rFonts w:ascii="Liberation Serif" w:hAnsi="Liberation Serif" w:cs="Liberation Serif"/>
        </w:rPr>
        <w:t>иметь лицензии по видам страхования, принимаемым на страхование.</w:t>
      </w:r>
    </w:p>
    <w:p w:rsidR="00E86436" w:rsidRPr="004B2E84" w:rsidRDefault="00E86436" w:rsidP="00602F77">
      <w:pPr>
        <w:autoSpaceDE w:val="0"/>
        <w:autoSpaceDN w:val="0"/>
        <w:adjustRightInd w:val="0"/>
        <w:spacing w:after="0" w:line="240" w:lineRule="auto"/>
        <w:rPr>
          <w:rFonts w:ascii="Liberation Serif" w:eastAsia="Times New Roman" w:hAnsi="Liberation Serif" w:cs="Liberation Serif"/>
          <w:b/>
          <w:lang w:eastAsia="ru-RU"/>
        </w:rPr>
      </w:pPr>
      <w:r w:rsidRPr="004B2E84">
        <w:rPr>
          <w:rFonts w:ascii="Liberation Serif" w:hAnsi="Liberation Serif" w:cs="Liberation Serif"/>
        </w:rPr>
        <w:t xml:space="preserve">• </w:t>
      </w:r>
      <w:r w:rsidR="002934BA" w:rsidRPr="004B2E84">
        <w:rPr>
          <w:rFonts w:ascii="Liberation Serif" w:hAnsi="Liberation Serif" w:cs="Liberation Serif"/>
        </w:rPr>
        <w:t>иметь развитую региональную сеть - филиалы, представительства или агентства с необходимыми полномочиями для подписания и сопровождения полисов ОСАГО по месту нахождения Страхователя.</w:t>
      </w:r>
    </w:p>
    <w:p w:rsidR="00E86436" w:rsidRPr="004B2E84" w:rsidRDefault="00E86436" w:rsidP="00602F77">
      <w:pPr>
        <w:autoSpaceDE w:val="0"/>
        <w:autoSpaceDN w:val="0"/>
        <w:adjustRightInd w:val="0"/>
        <w:spacing w:after="0" w:line="240" w:lineRule="auto"/>
        <w:jc w:val="both"/>
        <w:rPr>
          <w:rFonts w:ascii="Liberation Serif" w:eastAsia="Times New Roman" w:hAnsi="Liberation Serif" w:cs="Liberation Serif"/>
          <w:b/>
          <w:lang w:eastAsia="ru-RU"/>
        </w:rPr>
      </w:pPr>
      <w:r w:rsidRPr="004B2E84">
        <w:rPr>
          <w:rFonts w:ascii="Liberation Serif" w:hAnsi="Liberation Serif" w:cs="Liberation Serif"/>
        </w:rPr>
        <w:t xml:space="preserve">• </w:t>
      </w:r>
      <w:r w:rsidR="002934BA" w:rsidRPr="004B2E84">
        <w:rPr>
          <w:rFonts w:ascii="Liberation Serif" w:hAnsi="Liberation Serif" w:cs="Liberation Serif"/>
        </w:rPr>
        <w:t>являться членом Российского союза автостраховщиков (РСА).</w:t>
      </w:r>
    </w:p>
    <w:p w:rsidR="00E86436" w:rsidRPr="004B2E84" w:rsidRDefault="00370059" w:rsidP="001018BB">
      <w:pPr>
        <w:autoSpaceDE w:val="0"/>
        <w:autoSpaceDN w:val="0"/>
        <w:adjustRightInd w:val="0"/>
        <w:spacing w:before="40" w:after="0" w:line="240" w:lineRule="auto"/>
        <w:jc w:val="both"/>
        <w:rPr>
          <w:rFonts w:ascii="Liberation Serif" w:hAnsi="Liberation Serif" w:cs="Liberation Serif"/>
        </w:rPr>
      </w:pPr>
      <w:r w:rsidRPr="004B2E84">
        <w:rPr>
          <w:rFonts w:ascii="Liberation Serif" w:hAnsi="Liberation Serif" w:cs="Liberation Serif"/>
        </w:rPr>
        <w:t xml:space="preserve">5.2. </w:t>
      </w:r>
      <w:r w:rsidR="00C84C65" w:rsidRPr="004B2E84">
        <w:rPr>
          <w:rFonts w:ascii="Liberation Serif" w:hAnsi="Liberation Serif" w:cs="Liberation Serif"/>
        </w:rPr>
        <w:t>Участник должен представить следующие документы, необходимые для оценки предложения:</w:t>
      </w:r>
    </w:p>
    <w:p w:rsidR="00370059" w:rsidRPr="004B2E84" w:rsidRDefault="00370059" w:rsidP="00602F77">
      <w:pPr>
        <w:autoSpaceDE w:val="0"/>
        <w:autoSpaceDN w:val="0"/>
        <w:adjustRightInd w:val="0"/>
        <w:spacing w:after="0" w:line="240" w:lineRule="auto"/>
        <w:jc w:val="both"/>
        <w:rPr>
          <w:rFonts w:ascii="Liberation Serif" w:hAnsi="Liberation Serif" w:cs="Liberation Serif"/>
        </w:rPr>
      </w:pPr>
      <w:r w:rsidRPr="004B2E84">
        <w:rPr>
          <w:rFonts w:ascii="Liberation Serif" w:hAnsi="Liberation Serif" w:cs="Liberation Serif"/>
        </w:rPr>
        <w:t>• копию формы статистической отчетности (код формы по ОКУД 0420162) «Сведения о деятельности страховщика» за 202</w:t>
      </w:r>
      <w:r w:rsidR="001B0754">
        <w:rPr>
          <w:rFonts w:ascii="Liberation Serif" w:hAnsi="Liberation Serif" w:cs="Liberation Serif"/>
        </w:rPr>
        <w:t>4</w:t>
      </w:r>
      <w:r w:rsidRPr="004B2E84">
        <w:rPr>
          <w:rFonts w:ascii="Liberation Serif" w:hAnsi="Liberation Serif" w:cs="Liberation Serif"/>
        </w:rPr>
        <w:t>г.;</w:t>
      </w:r>
    </w:p>
    <w:p w:rsidR="00370059" w:rsidRPr="004B2E84" w:rsidRDefault="00370059" w:rsidP="00602F77">
      <w:pPr>
        <w:pStyle w:val="a8"/>
        <w:tabs>
          <w:tab w:val="clear" w:pos="1134"/>
        </w:tabs>
        <w:spacing w:line="240" w:lineRule="auto"/>
        <w:rPr>
          <w:rFonts w:ascii="Liberation Serif" w:hAnsi="Liberation Serif" w:cs="Liberation Serif"/>
          <w:sz w:val="22"/>
          <w:szCs w:val="22"/>
        </w:rPr>
      </w:pPr>
      <w:r w:rsidRPr="004B2E84">
        <w:rPr>
          <w:rFonts w:ascii="Liberation Serif" w:eastAsia="Times New Roman" w:hAnsi="Liberation Serif" w:cs="Liberation Serif"/>
          <w:snapToGrid/>
          <w:sz w:val="22"/>
          <w:szCs w:val="22"/>
        </w:rPr>
        <w:t xml:space="preserve">• копию лицензии на осуществление страхование; </w:t>
      </w:r>
    </w:p>
    <w:p w:rsidR="00370059" w:rsidRPr="004B2E84" w:rsidRDefault="00616EC6" w:rsidP="00602F77">
      <w:pPr>
        <w:autoSpaceDE w:val="0"/>
        <w:autoSpaceDN w:val="0"/>
        <w:adjustRightInd w:val="0"/>
        <w:spacing w:after="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rPr>
        <w:t>• копии сертификатов действующих рейтингов или иных документов, подтверждающих наличие необходимого рейтинга;</w:t>
      </w:r>
    </w:p>
    <w:p w:rsidR="00616EC6" w:rsidRDefault="00616EC6" w:rsidP="00602F77">
      <w:pPr>
        <w:autoSpaceDE w:val="0"/>
        <w:autoSpaceDN w:val="0"/>
        <w:adjustRightInd w:val="0"/>
        <w:spacing w:after="0" w:line="240" w:lineRule="auto"/>
        <w:jc w:val="both"/>
        <w:rPr>
          <w:rFonts w:ascii="Liberation Serif" w:hAnsi="Liberation Serif" w:cs="Liberation Serif"/>
        </w:rPr>
      </w:pPr>
      <w:r w:rsidRPr="004B2E84">
        <w:rPr>
          <w:rFonts w:ascii="Liberation Serif" w:eastAsia="Times New Roman" w:hAnsi="Liberation Serif" w:cs="Liberation Serif"/>
        </w:rPr>
        <w:t xml:space="preserve">• </w:t>
      </w:r>
      <w:r w:rsidR="00463153" w:rsidRPr="004B2E84">
        <w:rPr>
          <w:rFonts w:ascii="Liberation Serif" w:hAnsi="Liberation Serif" w:cs="Liberation Serif"/>
        </w:rPr>
        <w:t>документы, подтверждающие членство в РСА.</w:t>
      </w:r>
    </w:p>
    <w:p w:rsidR="00572372" w:rsidRPr="00572372" w:rsidRDefault="00572372" w:rsidP="00572372">
      <w:pPr>
        <w:autoSpaceDE w:val="0"/>
        <w:autoSpaceDN w:val="0"/>
        <w:adjustRightInd w:val="0"/>
        <w:spacing w:after="0" w:line="240" w:lineRule="auto"/>
        <w:jc w:val="both"/>
        <w:rPr>
          <w:rFonts w:ascii="Liberation Serif" w:eastAsia="Times New Roman" w:hAnsi="Liberation Serif" w:cs="Liberation Serif"/>
          <w:b/>
        </w:rPr>
      </w:pPr>
      <w:r w:rsidRPr="00572372">
        <w:rPr>
          <w:rFonts w:ascii="Liberation Serif" w:eastAsia="Times New Roman" w:hAnsi="Liberation Serif" w:cs="Liberation Serif"/>
          <w:b/>
        </w:rPr>
        <w:t>5.3. Требования к опыту оказания аналогичных услуг</w:t>
      </w:r>
    </w:p>
    <w:p w:rsidR="00572372" w:rsidRPr="00572372" w:rsidRDefault="00572372" w:rsidP="00572372">
      <w:pPr>
        <w:autoSpaceDE w:val="0"/>
        <w:autoSpaceDN w:val="0"/>
        <w:adjustRightInd w:val="0"/>
        <w:spacing w:after="0" w:line="240" w:lineRule="auto"/>
        <w:jc w:val="both"/>
        <w:rPr>
          <w:rFonts w:ascii="Liberation Serif" w:eastAsia="Times New Roman" w:hAnsi="Liberation Serif" w:cs="Liberation Serif"/>
        </w:rPr>
      </w:pPr>
      <w:r w:rsidRPr="00572372">
        <w:rPr>
          <w:rFonts w:ascii="Liberation Serif" w:eastAsia="Times New Roman" w:hAnsi="Liberation Serif" w:cs="Liberation Serif"/>
        </w:rPr>
        <w:t xml:space="preserve">Участник закупки должен подтвердить наличие у него опыта оказания аналогичных страховых услуг за 2024 г (Форма статистической отчетности «Сведения деятельности Страховщика» (ОКУД 0420162 январь-декабрь 2024 года: сумма строк «06» - «Обязательное страхование гражданской ответственности владельцев транспортных средств, всего» физических лиц, юридических лиц и индивидуальных </w:t>
      </w:r>
      <w:r w:rsidRPr="00572372">
        <w:rPr>
          <w:rFonts w:ascii="Liberation Serif" w:eastAsia="Times New Roman" w:hAnsi="Liberation Serif" w:cs="Liberation Serif"/>
        </w:rPr>
        <w:lastRenderedPageBreak/>
        <w:t>предпринимателей по столбцу 1 «Страховые премии (взносы) по договорам страхования» с подтверждением представления в уполномоченный орган (Центральный банк Российской Федерации).</w:t>
      </w:r>
    </w:p>
    <w:p w:rsidR="00572372" w:rsidRPr="00572372" w:rsidRDefault="00572372" w:rsidP="00572372">
      <w:pPr>
        <w:autoSpaceDE w:val="0"/>
        <w:autoSpaceDN w:val="0"/>
        <w:adjustRightInd w:val="0"/>
        <w:spacing w:after="0" w:line="240" w:lineRule="auto"/>
        <w:jc w:val="both"/>
        <w:rPr>
          <w:rFonts w:ascii="Liberation Serif" w:eastAsia="Times New Roman" w:hAnsi="Liberation Serif" w:cs="Liberation Serif"/>
          <w:b/>
        </w:rPr>
      </w:pPr>
      <w:r w:rsidRPr="00572372">
        <w:rPr>
          <w:rFonts w:ascii="Liberation Serif" w:eastAsia="Times New Roman" w:hAnsi="Liberation Serif" w:cs="Liberation Serif"/>
          <w:b/>
        </w:rPr>
        <w:t>5.4. Требования к надежности страховой организации</w:t>
      </w:r>
    </w:p>
    <w:p w:rsidR="00572372" w:rsidRPr="00572372" w:rsidRDefault="00572372" w:rsidP="00572372">
      <w:pPr>
        <w:autoSpaceDE w:val="0"/>
        <w:autoSpaceDN w:val="0"/>
        <w:adjustRightInd w:val="0"/>
        <w:spacing w:after="0" w:line="240" w:lineRule="auto"/>
        <w:jc w:val="both"/>
        <w:rPr>
          <w:rFonts w:ascii="Liberation Serif" w:eastAsia="Times New Roman" w:hAnsi="Liberation Serif" w:cs="Liberation Serif"/>
        </w:rPr>
      </w:pPr>
      <w:r w:rsidRPr="00572372">
        <w:rPr>
          <w:rFonts w:ascii="Liberation Serif" w:eastAsia="Times New Roman" w:hAnsi="Liberation Serif" w:cs="Liberation Serif"/>
        </w:rPr>
        <w:t>Участник закупки должен подтвердить надежности страховой организации размером страховых резервов по последнему завершенному году («Резервы по страхованию иному, чем страхование жизни» на 31.12.2024) более 20 млрд. (Форма ОКУД 0420125 (строка 33 – «Итого активов»))</w:t>
      </w:r>
    </w:p>
    <w:p w:rsidR="00572372" w:rsidRPr="00572372" w:rsidRDefault="00572372" w:rsidP="00572372">
      <w:pPr>
        <w:autoSpaceDE w:val="0"/>
        <w:autoSpaceDN w:val="0"/>
        <w:adjustRightInd w:val="0"/>
        <w:spacing w:after="0" w:line="240" w:lineRule="auto"/>
        <w:jc w:val="both"/>
        <w:rPr>
          <w:rFonts w:ascii="Liberation Serif" w:eastAsia="Times New Roman" w:hAnsi="Liberation Serif" w:cs="Liberation Serif"/>
          <w:b/>
        </w:rPr>
      </w:pPr>
      <w:r w:rsidRPr="00572372">
        <w:rPr>
          <w:rFonts w:ascii="Liberation Serif" w:eastAsia="Times New Roman" w:hAnsi="Liberation Serif" w:cs="Liberation Serif"/>
          <w:b/>
        </w:rPr>
        <w:t>5.5. Требования к финансовой устойчивости</w:t>
      </w:r>
    </w:p>
    <w:p w:rsidR="00572372" w:rsidRPr="004B2E84" w:rsidRDefault="00572372" w:rsidP="00572372">
      <w:pPr>
        <w:autoSpaceDE w:val="0"/>
        <w:autoSpaceDN w:val="0"/>
        <w:adjustRightInd w:val="0"/>
        <w:spacing w:after="0" w:line="240" w:lineRule="auto"/>
        <w:jc w:val="both"/>
        <w:rPr>
          <w:rFonts w:ascii="Liberation Serif" w:eastAsia="Times New Roman" w:hAnsi="Liberation Serif" w:cs="Liberation Serif"/>
        </w:rPr>
      </w:pPr>
      <w:r w:rsidRPr="00572372">
        <w:rPr>
          <w:rFonts w:ascii="Liberation Serif" w:eastAsia="Times New Roman" w:hAnsi="Liberation Serif" w:cs="Liberation Serif"/>
        </w:rPr>
        <w:t>Участник закупки должен подтвердить финансовую устойчивость размером активов по последнему завершенному году (2024 г.) более 20 млрд.  (Форма ОКУД 0420125 (строка 23 – «Итого активов»)</w:t>
      </w:r>
    </w:p>
    <w:p w:rsidR="008F2120" w:rsidRPr="004B2E84" w:rsidRDefault="008F2120" w:rsidP="00EF77E6">
      <w:pPr>
        <w:autoSpaceDE w:val="0"/>
        <w:autoSpaceDN w:val="0"/>
        <w:adjustRightInd w:val="0"/>
        <w:spacing w:before="120" w:after="60" w:line="240" w:lineRule="auto"/>
        <w:jc w:val="both"/>
        <w:rPr>
          <w:rFonts w:ascii="Liberation Serif" w:eastAsia="Times New Roman" w:hAnsi="Liberation Serif" w:cs="Liberation Serif"/>
          <w:b/>
          <w:lang w:eastAsia="ru-RU"/>
        </w:rPr>
      </w:pPr>
      <w:r w:rsidRPr="004B2E84">
        <w:rPr>
          <w:rFonts w:ascii="Liberation Serif" w:eastAsia="Times New Roman" w:hAnsi="Liberation Serif" w:cs="Liberation Serif"/>
          <w:b/>
          <w:lang w:eastAsia="ru-RU"/>
        </w:rPr>
        <w:t>6. ПРИЛОЖЕНИЯ К ТЗ</w:t>
      </w:r>
    </w:p>
    <w:p w:rsidR="007708E4" w:rsidRPr="004B2E84" w:rsidRDefault="00E05029" w:rsidP="001018BB">
      <w:pPr>
        <w:autoSpaceDE w:val="0"/>
        <w:autoSpaceDN w:val="0"/>
        <w:adjustRightInd w:val="0"/>
        <w:spacing w:after="0" w:line="240" w:lineRule="auto"/>
        <w:jc w:val="both"/>
        <w:rPr>
          <w:rFonts w:ascii="Liberation Serif" w:hAnsi="Liberation Serif" w:cs="Liberation Serif"/>
        </w:rPr>
      </w:pPr>
      <w:r w:rsidRPr="004B2E84">
        <w:rPr>
          <w:rFonts w:ascii="Liberation Serif" w:hAnsi="Liberation Serif" w:cs="Liberation Serif"/>
        </w:rPr>
        <w:t xml:space="preserve">1. </w:t>
      </w:r>
      <w:r w:rsidR="007708E4" w:rsidRPr="004B2E84">
        <w:rPr>
          <w:rFonts w:ascii="Liberation Serif" w:hAnsi="Liberation Serif" w:cs="Liberation Serif"/>
        </w:rPr>
        <w:t>Начальная максимальная цена</w:t>
      </w:r>
      <w:r w:rsidR="007708E4">
        <w:rPr>
          <w:rFonts w:ascii="Liberation Serif" w:hAnsi="Liberation Serif" w:cs="Liberation Serif"/>
        </w:rPr>
        <w:t>.</w:t>
      </w:r>
      <w:r w:rsidR="007708E4" w:rsidRPr="004B2E84">
        <w:rPr>
          <w:rFonts w:ascii="Liberation Serif" w:hAnsi="Liberation Serif" w:cs="Liberation Serif"/>
        </w:rPr>
        <w:t xml:space="preserve"> </w:t>
      </w:r>
    </w:p>
    <w:p w:rsidR="00E05029" w:rsidRPr="004B2E84" w:rsidRDefault="007708E4" w:rsidP="00EF77E6">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 xml:space="preserve">2. </w:t>
      </w:r>
      <w:r w:rsidR="00E05029" w:rsidRPr="004B2E84">
        <w:rPr>
          <w:rFonts w:ascii="Liberation Serif" w:hAnsi="Liberation Serif" w:cs="Liberation Serif"/>
        </w:rPr>
        <w:t>С</w:t>
      </w:r>
      <w:r w:rsidR="00463153" w:rsidRPr="004B2E84">
        <w:rPr>
          <w:rFonts w:ascii="Liberation Serif" w:hAnsi="Liberation Serif" w:cs="Liberation Serif"/>
        </w:rPr>
        <w:t>рок страхования</w:t>
      </w:r>
      <w:r w:rsidR="00E05029" w:rsidRPr="004B2E84">
        <w:rPr>
          <w:rFonts w:ascii="Liberation Serif" w:hAnsi="Liberation Serif" w:cs="Liberation Serif"/>
        </w:rPr>
        <w:t>.</w:t>
      </w:r>
    </w:p>
    <w:p w:rsidR="00E05029" w:rsidRPr="004B2E84" w:rsidRDefault="007708E4" w:rsidP="00EF77E6">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3</w:t>
      </w:r>
      <w:r w:rsidR="00E05029" w:rsidRPr="004B2E84">
        <w:rPr>
          <w:rFonts w:ascii="Liberation Serif" w:hAnsi="Liberation Serif" w:cs="Liberation Serif"/>
        </w:rPr>
        <w:t xml:space="preserve">. </w:t>
      </w:r>
      <w:r w:rsidR="00463153" w:rsidRPr="004B2E84">
        <w:rPr>
          <w:rFonts w:ascii="Liberation Serif" w:hAnsi="Liberation Serif" w:cs="Liberation Serif"/>
        </w:rPr>
        <w:t>Перечень транспортных средств, подлежащих страхованию</w:t>
      </w:r>
      <w:r w:rsidR="00E05029" w:rsidRPr="004B2E84">
        <w:rPr>
          <w:rFonts w:ascii="Liberation Serif" w:hAnsi="Liberation Serif" w:cs="Liberation Serif"/>
        </w:rPr>
        <w:t>.</w:t>
      </w:r>
    </w:p>
    <w:p w:rsidR="00E05029" w:rsidRDefault="007708E4" w:rsidP="000F5CC1">
      <w:pPr>
        <w:tabs>
          <w:tab w:val="left" w:pos="567"/>
          <w:tab w:val="left" w:pos="709"/>
        </w:tabs>
        <w:autoSpaceDE w:val="0"/>
        <w:autoSpaceDN w:val="0"/>
        <w:adjustRightInd w:val="0"/>
        <w:spacing w:after="0" w:line="240" w:lineRule="auto"/>
        <w:rPr>
          <w:rFonts w:ascii="Liberation Serif" w:hAnsi="Liberation Serif" w:cs="Liberation Serif"/>
        </w:rPr>
      </w:pPr>
      <w:r>
        <w:rPr>
          <w:rFonts w:ascii="Liberation Serif" w:hAnsi="Liberation Serif" w:cs="Liberation Serif"/>
        </w:rPr>
        <w:t>4</w:t>
      </w:r>
      <w:r w:rsidR="00E05029" w:rsidRPr="004B2E84">
        <w:rPr>
          <w:rFonts w:ascii="Liberation Serif" w:hAnsi="Liberation Serif" w:cs="Liberation Serif"/>
        </w:rPr>
        <w:t xml:space="preserve">. </w:t>
      </w:r>
      <w:r w:rsidR="00463153" w:rsidRPr="004B2E84">
        <w:rPr>
          <w:rFonts w:ascii="Liberation Serif" w:hAnsi="Liberation Serif" w:cs="Liberation Serif"/>
        </w:rPr>
        <w:t>Проект Соглашения об организации обязательного страхования гражданской ответственности владельцев транспортных средств</w:t>
      </w:r>
      <w:r w:rsidR="00FA5AB8">
        <w:rPr>
          <w:rFonts w:ascii="Liberation Serif" w:hAnsi="Liberation Serif" w:cs="Liberation Serif"/>
        </w:rPr>
        <w:t>.</w:t>
      </w:r>
      <w:bookmarkStart w:id="3" w:name="_GoBack"/>
      <w:bookmarkEnd w:id="3"/>
    </w:p>
    <w:p w:rsidR="001B0754" w:rsidRPr="005C1A6B" w:rsidRDefault="001B0754" w:rsidP="001B0754">
      <w:pPr>
        <w:autoSpaceDE w:val="0"/>
        <w:autoSpaceDN w:val="0"/>
        <w:adjustRightInd w:val="0"/>
        <w:spacing w:after="0" w:line="240" w:lineRule="auto"/>
        <w:jc w:val="both"/>
        <w:rPr>
          <w:rFonts w:ascii="Liberation Serif" w:hAnsi="Liberation Serif" w:cs="Liberation Serif"/>
        </w:rPr>
      </w:pPr>
      <w:bookmarkStart w:id="4" w:name="_Hlk193901811"/>
      <w:r>
        <w:rPr>
          <w:rFonts w:ascii="Liberation Serif" w:hAnsi="Liberation Serif" w:cs="Liberation Serif"/>
        </w:rPr>
        <w:t>5</w:t>
      </w:r>
      <w:r w:rsidRPr="005C1A6B">
        <w:rPr>
          <w:rFonts w:ascii="Liberation Serif" w:hAnsi="Liberation Serif" w:cs="Liberation Serif"/>
        </w:rPr>
        <w:t xml:space="preserve">. </w:t>
      </w:r>
      <w:r w:rsidRPr="005C1A6B">
        <w:rPr>
          <w:rFonts w:ascii="Liberation Serif" w:hAnsi="Liberation Serif" w:cs="Liberation Serif"/>
          <w:bCs/>
        </w:rPr>
        <w:t>С</w:t>
      </w:r>
      <w:r w:rsidRPr="005C1A6B">
        <w:rPr>
          <w:rFonts w:ascii="Liberation Serif" w:hAnsi="Liberation Serif" w:cs="Liberation Serif"/>
        </w:rPr>
        <w:t xml:space="preserve">водная таблица стоимости </w:t>
      </w:r>
      <w:r w:rsidRPr="005C1A6B">
        <w:rPr>
          <w:rFonts w:ascii="Liberation Serif" w:hAnsi="Liberation Serif" w:cs="Liberation Serif"/>
          <w:bCs/>
        </w:rPr>
        <w:t>услуг.</w:t>
      </w:r>
      <w:bookmarkEnd w:id="4"/>
    </w:p>
    <w:sectPr w:rsidR="001B0754" w:rsidRPr="005C1A6B" w:rsidSect="000F5CC1">
      <w:pgSz w:w="11906" w:h="16838"/>
      <w:pgMar w:top="567" w:right="850"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153" w:rsidRDefault="00463153" w:rsidP="00463153">
      <w:pPr>
        <w:spacing w:after="0" w:line="240" w:lineRule="auto"/>
      </w:pPr>
      <w:r>
        <w:separator/>
      </w:r>
    </w:p>
  </w:endnote>
  <w:endnote w:type="continuationSeparator" w:id="0">
    <w:p w:rsidR="00463153" w:rsidRDefault="00463153" w:rsidP="00463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00"/>
    <w:family w:val="auto"/>
    <w:pitch w:val="default"/>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153" w:rsidRDefault="00463153" w:rsidP="00463153">
      <w:pPr>
        <w:spacing w:after="0" w:line="240" w:lineRule="auto"/>
      </w:pPr>
      <w:r>
        <w:separator/>
      </w:r>
    </w:p>
  </w:footnote>
  <w:footnote w:type="continuationSeparator" w:id="0">
    <w:p w:rsidR="00463153" w:rsidRDefault="00463153" w:rsidP="00463153">
      <w:pPr>
        <w:spacing w:after="0" w:line="240" w:lineRule="auto"/>
      </w:pPr>
      <w:r>
        <w:continuationSeparator/>
      </w:r>
    </w:p>
  </w:footnote>
  <w:footnote w:id="1">
    <w:p w:rsidR="0033774F" w:rsidRDefault="0033774F" w:rsidP="0033774F">
      <w:pPr>
        <w:pStyle w:val="a9"/>
        <w:jc w:val="both"/>
      </w:pPr>
      <w:r>
        <w:rPr>
          <w:rStyle w:val="ab"/>
        </w:rPr>
        <w:footnoteRef/>
      </w:r>
      <w:r>
        <w:t xml:space="preserve"> </w:t>
      </w:r>
      <w:r w:rsidRPr="00EF77E6">
        <w:rPr>
          <w:rFonts w:ascii="Liberation Serif" w:hAnsi="Liberation Serif" w:cs="Liberation Serif"/>
          <w:i/>
          <w:sz w:val="16"/>
          <w:szCs w:val="16"/>
        </w:rPr>
        <w:t>В случае внесения изменений/дополнений в нормативные правовые акты, указанные в настоящем разделе, применяются актуальные версии указанных документов.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A5CC7"/>
    <w:multiLevelType w:val="hybridMultilevel"/>
    <w:tmpl w:val="17B4DC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120"/>
    <w:rsid w:val="00060325"/>
    <w:rsid w:val="00073329"/>
    <w:rsid w:val="00076E8F"/>
    <w:rsid w:val="000805BC"/>
    <w:rsid w:val="00087A0B"/>
    <w:rsid w:val="000943AE"/>
    <w:rsid w:val="000A6F3B"/>
    <w:rsid w:val="000A75DF"/>
    <w:rsid w:val="000B42BE"/>
    <w:rsid w:val="000B6E72"/>
    <w:rsid w:val="000C0A53"/>
    <w:rsid w:val="000F5CC1"/>
    <w:rsid w:val="001018BB"/>
    <w:rsid w:val="001420B5"/>
    <w:rsid w:val="00147D80"/>
    <w:rsid w:val="00177911"/>
    <w:rsid w:val="00187232"/>
    <w:rsid w:val="0019499A"/>
    <w:rsid w:val="001B0754"/>
    <w:rsid w:val="001C6E0E"/>
    <w:rsid w:val="001D12BE"/>
    <w:rsid w:val="001E2694"/>
    <w:rsid w:val="001F3AE9"/>
    <w:rsid w:val="00200956"/>
    <w:rsid w:val="00236D06"/>
    <w:rsid w:val="0025632C"/>
    <w:rsid w:val="002934BA"/>
    <w:rsid w:val="002D09B2"/>
    <w:rsid w:val="002F17E4"/>
    <w:rsid w:val="002F58ED"/>
    <w:rsid w:val="0033774F"/>
    <w:rsid w:val="00352B53"/>
    <w:rsid w:val="00370059"/>
    <w:rsid w:val="00391A4F"/>
    <w:rsid w:val="003B5D46"/>
    <w:rsid w:val="003E0B17"/>
    <w:rsid w:val="003E0FBA"/>
    <w:rsid w:val="003F7806"/>
    <w:rsid w:val="004360E6"/>
    <w:rsid w:val="00453112"/>
    <w:rsid w:val="00463153"/>
    <w:rsid w:val="004631F9"/>
    <w:rsid w:val="00465CFE"/>
    <w:rsid w:val="00470885"/>
    <w:rsid w:val="004779FA"/>
    <w:rsid w:val="004835F5"/>
    <w:rsid w:val="004A3DE8"/>
    <w:rsid w:val="004A5936"/>
    <w:rsid w:val="004B2E84"/>
    <w:rsid w:val="004C0899"/>
    <w:rsid w:val="004C3FC8"/>
    <w:rsid w:val="004D4153"/>
    <w:rsid w:val="004F1DCE"/>
    <w:rsid w:val="004F4EC6"/>
    <w:rsid w:val="00531EC7"/>
    <w:rsid w:val="00535688"/>
    <w:rsid w:val="0054343C"/>
    <w:rsid w:val="00551AAF"/>
    <w:rsid w:val="00561C65"/>
    <w:rsid w:val="00572372"/>
    <w:rsid w:val="0058149B"/>
    <w:rsid w:val="005A09BE"/>
    <w:rsid w:val="005A6D14"/>
    <w:rsid w:val="005B5140"/>
    <w:rsid w:val="005C23F1"/>
    <w:rsid w:val="005C731D"/>
    <w:rsid w:val="005E5301"/>
    <w:rsid w:val="005F7DBB"/>
    <w:rsid w:val="00602F77"/>
    <w:rsid w:val="00616EC6"/>
    <w:rsid w:val="006174A1"/>
    <w:rsid w:val="00623C4A"/>
    <w:rsid w:val="00631B1F"/>
    <w:rsid w:val="006323BE"/>
    <w:rsid w:val="00694728"/>
    <w:rsid w:val="006C24E2"/>
    <w:rsid w:val="006D714E"/>
    <w:rsid w:val="006D7FAB"/>
    <w:rsid w:val="00723114"/>
    <w:rsid w:val="00735C04"/>
    <w:rsid w:val="007544F1"/>
    <w:rsid w:val="007708E4"/>
    <w:rsid w:val="00776C79"/>
    <w:rsid w:val="007D4B07"/>
    <w:rsid w:val="007E2151"/>
    <w:rsid w:val="00811271"/>
    <w:rsid w:val="0082169F"/>
    <w:rsid w:val="008243DC"/>
    <w:rsid w:val="00831661"/>
    <w:rsid w:val="00842556"/>
    <w:rsid w:val="00854B1C"/>
    <w:rsid w:val="00860FA2"/>
    <w:rsid w:val="00873F14"/>
    <w:rsid w:val="00875C82"/>
    <w:rsid w:val="00883B8B"/>
    <w:rsid w:val="008A14BD"/>
    <w:rsid w:val="008A5BC6"/>
    <w:rsid w:val="008B0786"/>
    <w:rsid w:val="008B678D"/>
    <w:rsid w:val="008E367C"/>
    <w:rsid w:val="008F2120"/>
    <w:rsid w:val="009205E3"/>
    <w:rsid w:val="00932630"/>
    <w:rsid w:val="00941F6F"/>
    <w:rsid w:val="00944577"/>
    <w:rsid w:val="009623AD"/>
    <w:rsid w:val="00974B8F"/>
    <w:rsid w:val="00981354"/>
    <w:rsid w:val="009C0952"/>
    <w:rsid w:val="009D163F"/>
    <w:rsid w:val="009E5043"/>
    <w:rsid w:val="009E50B0"/>
    <w:rsid w:val="009F0549"/>
    <w:rsid w:val="00A53454"/>
    <w:rsid w:val="00AB7832"/>
    <w:rsid w:val="00AC1BCA"/>
    <w:rsid w:val="00AC1EFD"/>
    <w:rsid w:val="00AD24C3"/>
    <w:rsid w:val="00AD6967"/>
    <w:rsid w:val="00B12A52"/>
    <w:rsid w:val="00B17C9C"/>
    <w:rsid w:val="00B5607D"/>
    <w:rsid w:val="00B672F9"/>
    <w:rsid w:val="00B77A29"/>
    <w:rsid w:val="00BB0DB7"/>
    <w:rsid w:val="00BB4B59"/>
    <w:rsid w:val="00BC2188"/>
    <w:rsid w:val="00BC24FC"/>
    <w:rsid w:val="00BC7608"/>
    <w:rsid w:val="00BD20C6"/>
    <w:rsid w:val="00C1425B"/>
    <w:rsid w:val="00C305EE"/>
    <w:rsid w:val="00C33C84"/>
    <w:rsid w:val="00C55199"/>
    <w:rsid w:val="00C65594"/>
    <w:rsid w:val="00C77E4E"/>
    <w:rsid w:val="00C84B49"/>
    <w:rsid w:val="00C84C65"/>
    <w:rsid w:val="00C90079"/>
    <w:rsid w:val="00C93F0B"/>
    <w:rsid w:val="00C95603"/>
    <w:rsid w:val="00CA3EF4"/>
    <w:rsid w:val="00CA4FF0"/>
    <w:rsid w:val="00CE0DEB"/>
    <w:rsid w:val="00CE5F92"/>
    <w:rsid w:val="00D11CC5"/>
    <w:rsid w:val="00D229AD"/>
    <w:rsid w:val="00D4175A"/>
    <w:rsid w:val="00D67804"/>
    <w:rsid w:val="00D71FCB"/>
    <w:rsid w:val="00D90CB2"/>
    <w:rsid w:val="00DD5A09"/>
    <w:rsid w:val="00E002AE"/>
    <w:rsid w:val="00E05029"/>
    <w:rsid w:val="00E417B8"/>
    <w:rsid w:val="00E546AD"/>
    <w:rsid w:val="00E86436"/>
    <w:rsid w:val="00E95993"/>
    <w:rsid w:val="00EF38C6"/>
    <w:rsid w:val="00EF77E6"/>
    <w:rsid w:val="00F13172"/>
    <w:rsid w:val="00F13259"/>
    <w:rsid w:val="00F156B1"/>
    <w:rsid w:val="00F1640D"/>
    <w:rsid w:val="00F17563"/>
    <w:rsid w:val="00F233BB"/>
    <w:rsid w:val="00F30FFE"/>
    <w:rsid w:val="00F41538"/>
    <w:rsid w:val="00F43AA6"/>
    <w:rsid w:val="00F774F2"/>
    <w:rsid w:val="00F77FA7"/>
    <w:rsid w:val="00FA559E"/>
    <w:rsid w:val="00FA5AB8"/>
    <w:rsid w:val="00FB3714"/>
    <w:rsid w:val="00FC3AB2"/>
    <w:rsid w:val="00FD6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8A534"/>
  <w15:chartTrackingRefBased/>
  <w15:docId w15:val="{67894665-E6F0-429E-9798-8F60DC7B6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21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3454"/>
    <w:pPr>
      <w:ind w:left="720"/>
      <w:contextualSpacing/>
    </w:pPr>
  </w:style>
  <w:style w:type="table" w:styleId="a4">
    <w:name w:val="Table Grid"/>
    <w:basedOn w:val="a1"/>
    <w:uiPriority w:val="59"/>
    <w:rsid w:val="00A53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unhideWhenUsed/>
    <w:rsid w:val="009C0952"/>
    <w:pPr>
      <w:autoSpaceDE w:val="0"/>
      <w:autoSpaceDN w:val="0"/>
      <w:adjustRightInd w:val="0"/>
      <w:spacing w:line="240" w:lineRule="auto"/>
      <w:jc w:val="both"/>
    </w:pPr>
    <w:rPr>
      <w:rFonts w:ascii="Times New Roman" w:eastAsia="Times New Roman" w:hAnsi="Times New Roman" w:cs="Times New Roman"/>
      <w:bCs/>
      <w:sz w:val="24"/>
      <w:szCs w:val="24"/>
      <w:lang w:eastAsia="ru-RU"/>
    </w:rPr>
  </w:style>
  <w:style w:type="character" w:customStyle="1" w:styleId="a6">
    <w:name w:val="Основной текст Знак"/>
    <w:basedOn w:val="a0"/>
    <w:link w:val="a5"/>
    <w:uiPriority w:val="99"/>
    <w:rsid w:val="009C0952"/>
    <w:rPr>
      <w:rFonts w:ascii="Times New Roman" w:eastAsia="Times New Roman" w:hAnsi="Times New Roman" w:cs="Times New Roman"/>
      <w:bCs/>
      <w:sz w:val="24"/>
      <w:szCs w:val="24"/>
      <w:lang w:eastAsia="ru-RU"/>
    </w:rPr>
  </w:style>
  <w:style w:type="paragraph" w:customStyle="1" w:styleId="21">
    <w:name w:val="Основной текст 21"/>
    <w:basedOn w:val="a"/>
    <w:rsid w:val="009C0952"/>
    <w:pPr>
      <w:widowControl w:val="0"/>
      <w:spacing w:after="0" w:line="240" w:lineRule="auto"/>
      <w:ind w:right="20" w:firstLine="720"/>
      <w:jc w:val="both"/>
    </w:pPr>
    <w:rPr>
      <w:rFonts w:ascii="Arial" w:eastAsia="Times New Roman" w:hAnsi="Arial" w:cs="Times New Roman"/>
      <w:sz w:val="20"/>
      <w:szCs w:val="20"/>
      <w:lang w:eastAsia="ru-RU"/>
    </w:rPr>
  </w:style>
  <w:style w:type="paragraph" w:styleId="3">
    <w:name w:val="Body Text Indent 3"/>
    <w:basedOn w:val="a"/>
    <w:link w:val="30"/>
    <w:uiPriority w:val="99"/>
    <w:unhideWhenUsed/>
    <w:rsid w:val="009C0952"/>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9C0952"/>
    <w:rPr>
      <w:rFonts w:ascii="Times New Roman" w:eastAsia="Times New Roman" w:hAnsi="Times New Roman" w:cs="Times New Roman"/>
      <w:sz w:val="16"/>
      <w:szCs w:val="16"/>
      <w:lang w:eastAsia="ru-RU"/>
    </w:rPr>
  </w:style>
  <w:style w:type="paragraph" w:customStyle="1" w:styleId="a7">
    <w:name w:val="!Подпись"/>
    <w:basedOn w:val="a"/>
    <w:rsid w:val="00C95603"/>
    <w:pPr>
      <w:spacing w:after="200" w:line="276" w:lineRule="auto"/>
    </w:pPr>
    <w:rPr>
      <w:rFonts w:ascii="Calibri" w:eastAsia="Calibri" w:hAnsi="Calibri" w:cs="Times New Roman"/>
      <w:b/>
      <w:szCs w:val="20"/>
    </w:rPr>
  </w:style>
  <w:style w:type="paragraph" w:customStyle="1" w:styleId="Iniiaiieoaeno7">
    <w:name w:val="!Iniiaiie oaeno7"/>
    <w:basedOn w:val="a"/>
    <w:rsid w:val="00BD20C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8">
    <w:name w:val="Подпункт"/>
    <w:basedOn w:val="a"/>
    <w:rsid w:val="000B6E72"/>
    <w:pPr>
      <w:tabs>
        <w:tab w:val="num" w:pos="1134"/>
      </w:tabs>
      <w:spacing w:after="0" w:line="360" w:lineRule="auto"/>
      <w:ind w:left="1134" w:hanging="1134"/>
      <w:jc w:val="both"/>
    </w:pPr>
    <w:rPr>
      <w:rFonts w:ascii="Times New Roman" w:eastAsia="SimSun" w:hAnsi="Times New Roman" w:cs="Times New Roman"/>
      <w:snapToGrid w:val="0"/>
      <w:sz w:val="28"/>
      <w:szCs w:val="20"/>
      <w:lang w:eastAsia="ru-RU"/>
    </w:rPr>
  </w:style>
  <w:style w:type="paragraph" w:styleId="2">
    <w:name w:val="Body Text 2"/>
    <w:basedOn w:val="a"/>
    <w:link w:val="20"/>
    <w:uiPriority w:val="99"/>
    <w:semiHidden/>
    <w:unhideWhenUsed/>
    <w:rsid w:val="008243DC"/>
    <w:pPr>
      <w:spacing w:after="120" w:line="480" w:lineRule="auto"/>
    </w:pPr>
  </w:style>
  <w:style w:type="character" w:customStyle="1" w:styleId="20">
    <w:name w:val="Основной текст 2 Знак"/>
    <w:basedOn w:val="a0"/>
    <w:link w:val="2"/>
    <w:uiPriority w:val="99"/>
    <w:semiHidden/>
    <w:rsid w:val="008243DC"/>
  </w:style>
  <w:style w:type="paragraph" w:styleId="a9">
    <w:name w:val="footnote text"/>
    <w:basedOn w:val="a"/>
    <w:link w:val="aa"/>
    <w:semiHidden/>
    <w:rsid w:val="004631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463153"/>
    <w:rPr>
      <w:rFonts w:ascii="Times New Roman" w:eastAsia="Times New Roman" w:hAnsi="Times New Roman" w:cs="Times New Roman"/>
      <w:sz w:val="20"/>
      <w:szCs w:val="20"/>
      <w:lang w:eastAsia="ru-RU"/>
    </w:rPr>
  </w:style>
  <w:style w:type="character" w:styleId="ab">
    <w:name w:val="footnote reference"/>
    <w:semiHidden/>
    <w:rsid w:val="004631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09419">
      <w:bodyDiv w:val="1"/>
      <w:marLeft w:val="0"/>
      <w:marRight w:val="0"/>
      <w:marTop w:val="0"/>
      <w:marBottom w:val="0"/>
      <w:divBdr>
        <w:top w:val="none" w:sz="0" w:space="0" w:color="auto"/>
        <w:left w:val="none" w:sz="0" w:space="0" w:color="auto"/>
        <w:bottom w:val="none" w:sz="0" w:space="0" w:color="auto"/>
        <w:right w:val="none" w:sz="0" w:space="0" w:color="auto"/>
      </w:divBdr>
    </w:div>
    <w:div w:id="107656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3</Pages>
  <Words>1190</Words>
  <Characters>6787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Колбасова Вера Александровна</dc:creator>
  <cp:keywords/>
  <dc:description/>
  <cp:lastModifiedBy>Ефимов Андрей Александрович</cp:lastModifiedBy>
  <cp:revision>38</cp:revision>
  <dcterms:created xsi:type="dcterms:W3CDTF">2023-12-21T08:40:00Z</dcterms:created>
  <dcterms:modified xsi:type="dcterms:W3CDTF">2025-11-19T14:32:00Z</dcterms:modified>
</cp:coreProperties>
</file>